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5B27D" w14:textId="4AA33107" w:rsidR="006E362E" w:rsidRPr="004E4FCB" w:rsidRDefault="006E362E" w:rsidP="006E362E">
      <w:pPr>
        <w:widowControl w:val="0"/>
        <w:autoSpaceDE w:val="0"/>
        <w:autoSpaceDN w:val="0"/>
        <w:spacing w:before="73" w:after="0" w:line="240" w:lineRule="auto"/>
        <w:ind w:right="523"/>
        <w:outlineLvl w:val="3"/>
        <w:rPr>
          <w:rFonts w:ascii="Times New Roman" w:eastAsia="Times New Roman" w:hAnsi="Times New Roman" w:cs="Times New Roman"/>
          <w:b/>
          <w:bCs/>
          <w:sz w:val="28"/>
          <w:szCs w:val="28"/>
        </w:rPr>
      </w:pPr>
    </w:p>
    <w:p w14:paraId="464D3A14" w14:textId="77777777"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E4FCB">
        <w:rPr>
          <w:rFonts w:ascii="Times New Roman" w:eastAsia="Calibri" w:hAnsi="Times New Roman" w:cs="Times New Roman"/>
          <w:b/>
          <w:caps/>
          <w:sz w:val="28"/>
          <w:szCs w:val="28"/>
          <w:lang w:eastAsia="ru-RU"/>
        </w:rPr>
        <w:t>МИНИСТЕРСТВО ОБРАЗОВАНИЯ, НАУКИ И МОЛОДЕЖИ</w:t>
      </w:r>
    </w:p>
    <w:p w14:paraId="1BB9F4D9" w14:textId="77777777"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E4FCB">
        <w:rPr>
          <w:rFonts w:ascii="Times New Roman" w:eastAsia="Calibri" w:hAnsi="Times New Roman" w:cs="Times New Roman"/>
          <w:b/>
          <w:caps/>
          <w:sz w:val="28"/>
          <w:szCs w:val="28"/>
          <w:lang w:eastAsia="ru-RU"/>
        </w:rPr>
        <w:t>РЕСПУБЛИКИ КРЫМ</w:t>
      </w:r>
    </w:p>
    <w:p w14:paraId="47F2EBAB" w14:textId="77777777"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E4FCB">
        <w:rPr>
          <w:rFonts w:ascii="Times New Roman" w:eastAsia="Calibri" w:hAnsi="Times New Roman" w:cs="Times New Roman"/>
          <w:b/>
          <w:caps/>
          <w:sz w:val="28"/>
          <w:szCs w:val="28"/>
          <w:lang w:eastAsia="ru-RU"/>
        </w:rPr>
        <w:t>ГБПОУ РК «КЕРЧЕНСКИЙ ПОЛИТЕХНИЧЕСКИЙ КОЛЛЕДЖ»</w:t>
      </w:r>
    </w:p>
    <w:p w14:paraId="4D47D9DC" w14:textId="77777777" w:rsidR="006E362E" w:rsidRPr="004E4FCB" w:rsidRDefault="006E362E" w:rsidP="006E362E">
      <w:pPr>
        <w:spacing w:before="39" w:after="0" w:line="273" w:lineRule="auto"/>
        <w:ind w:left="617" w:right="523"/>
        <w:jc w:val="center"/>
        <w:rPr>
          <w:rFonts w:ascii="Times New Roman" w:eastAsia="Calibri" w:hAnsi="Times New Roman" w:cs="Times New Roman"/>
          <w:sz w:val="28"/>
          <w:szCs w:val="28"/>
          <w:lang w:eastAsia="ru-RU"/>
        </w:rPr>
      </w:pPr>
    </w:p>
    <w:p w14:paraId="587DA57C" w14:textId="77777777" w:rsidR="006E362E" w:rsidRPr="004E4FCB" w:rsidRDefault="006E362E" w:rsidP="006E362E">
      <w:pPr>
        <w:spacing w:after="0" w:line="240" w:lineRule="auto"/>
        <w:rPr>
          <w:rFonts w:ascii="Times New Roman" w:eastAsia="Calibri" w:hAnsi="Times New Roman" w:cs="Times New Roman"/>
          <w:sz w:val="28"/>
          <w:szCs w:val="28"/>
          <w:lang w:eastAsia="ru-RU"/>
        </w:rPr>
      </w:pPr>
    </w:p>
    <w:tbl>
      <w:tblPr>
        <w:tblW w:w="0" w:type="auto"/>
        <w:tblInd w:w="-108" w:type="dxa"/>
        <w:tblLook w:val="04A0" w:firstRow="1" w:lastRow="0" w:firstColumn="1" w:lastColumn="0" w:noHBand="0" w:noVBand="1"/>
      </w:tblPr>
      <w:tblGrid>
        <w:gridCol w:w="5353"/>
        <w:gridCol w:w="4820"/>
      </w:tblGrid>
      <w:tr w:rsidR="006E362E" w:rsidRPr="004E4FCB" w14:paraId="1383D920" w14:textId="77777777" w:rsidTr="00AF00C0">
        <w:tc>
          <w:tcPr>
            <w:tcW w:w="5353" w:type="dxa"/>
          </w:tcPr>
          <w:p w14:paraId="67427AB5" w14:textId="77777777"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8"/>
                <w:szCs w:val="28"/>
                <w:lang w:eastAsia="ru-RU"/>
              </w:rPr>
            </w:pPr>
            <w:r w:rsidRPr="004E4FCB">
              <w:rPr>
                <w:rFonts w:ascii="Times New Roman" w:eastAsia="Calibri" w:hAnsi="Times New Roman" w:cs="Times New Roman"/>
                <w:sz w:val="28"/>
                <w:szCs w:val="28"/>
                <w:lang w:eastAsia="ru-RU"/>
              </w:rPr>
              <w:t xml:space="preserve">Введено в действие </w:t>
            </w:r>
          </w:p>
          <w:p w14:paraId="7C6A6AD6" w14:textId="77777777"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8"/>
                <w:szCs w:val="28"/>
                <w:lang w:eastAsia="ru-RU"/>
              </w:rPr>
            </w:pPr>
            <w:r w:rsidRPr="004E4FCB">
              <w:rPr>
                <w:rFonts w:ascii="Times New Roman" w:eastAsia="Calibri" w:hAnsi="Times New Roman" w:cs="Times New Roman"/>
                <w:sz w:val="28"/>
                <w:szCs w:val="28"/>
                <w:lang w:eastAsia="ru-RU"/>
              </w:rPr>
              <w:t>приказом дир</w:t>
            </w:r>
            <w:bookmarkStart w:id="0" w:name="_GoBack"/>
            <w:bookmarkEnd w:id="0"/>
            <w:r w:rsidRPr="004E4FCB">
              <w:rPr>
                <w:rFonts w:ascii="Times New Roman" w:eastAsia="Calibri" w:hAnsi="Times New Roman" w:cs="Times New Roman"/>
                <w:sz w:val="28"/>
                <w:szCs w:val="28"/>
                <w:lang w:eastAsia="ru-RU"/>
              </w:rPr>
              <w:t xml:space="preserve">ектора </w:t>
            </w:r>
          </w:p>
          <w:p w14:paraId="199181F7" w14:textId="77777777"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8"/>
                <w:szCs w:val="28"/>
                <w:lang w:eastAsia="ru-RU"/>
              </w:rPr>
            </w:pPr>
            <w:r w:rsidRPr="004E4FCB">
              <w:rPr>
                <w:rFonts w:ascii="Times New Roman" w:eastAsia="Calibri" w:hAnsi="Times New Roman" w:cs="Times New Roman"/>
                <w:sz w:val="28"/>
                <w:szCs w:val="28"/>
                <w:lang w:eastAsia="ru-RU"/>
              </w:rPr>
              <w:t>от «____» _________ 20____ г.</w:t>
            </w:r>
          </w:p>
          <w:p w14:paraId="7E339BB2" w14:textId="77777777"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8"/>
                <w:szCs w:val="28"/>
                <w:lang w:eastAsia="ru-RU"/>
              </w:rPr>
            </w:pPr>
            <w:r w:rsidRPr="004E4FCB">
              <w:rPr>
                <w:rFonts w:ascii="Times New Roman" w:eastAsia="Calibri" w:hAnsi="Times New Roman" w:cs="Times New Roman"/>
                <w:sz w:val="28"/>
                <w:szCs w:val="28"/>
                <w:lang w:eastAsia="ru-RU"/>
              </w:rPr>
              <w:t>№ ____________</w:t>
            </w:r>
          </w:p>
        </w:tc>
        <w:tc>
          <w:tcPr>
            <w:tcW w:w="4820" w:type="dxa"/>
          </w:tcPr>
          <w:p w14:paraId="1CE8F9FF" w14:textId="77777777"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8"/>
                <w:szCs w:val="28"/>
                <w:lang w:eastAsia="ru-RU"/>
              </w:rPr>
            </w:pPr>
            <w:r w:rsidRPr="004E4FCB">
              <w:rPr>
                <w:rFonts w:ascii="Times New Roman" w:eastAsia="Calibri" w:hAnsi="Times New Roman" w:cs="Times New Roman"/>
                <w:caps/>
                <w:sz w:val="28"/>
                <w:szCs w:val="28"/>
                <w:lang w:eastAsia="ru-RU"/>
              </w:rPr>
              <w:t>УТВЕРЖДАЮ</w:t>
            </w:r>
          </w:p>
          <w:p w14:paraId="30CB68B4" w14:textId="0096AE46"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8"/>
                <w:szCs w:val="28"/>
                <w:lang w:eastAsia="ru-RU"/>
              </w:rPr>
            </w:pPr>
            <w:r w:rsidRPr="004E4FCB">
              <w:rPr>
                <w:rFonts w:ascii="Times New Roman" w:eastAsia="Calibri" w:hAnsi="Times New Roman" w:cs="Times New Roman"/>
                <w:sz w:val="28"/>
                <w:szCs w:val="28"/>
                <w:lang w:eastAsia="ru-RU"/>
              </w:rPr>
              <w:t>Зам. директора по У</w:t>
            </w:r>
            <w:r w:rsidRPr="004E4FCB">
              <w:rPr>
                <w:rFonts w:ascii="Times New Roman" w:eastAsia="Calibri" w:hAnsi="Times New Roman" w:cs="Times New Roman"/>
                <w:caps/>
                <w:sz w:val="28"/>
                <w:szCs w:val="28"/>
                <w:lang w:eastAsia="ru-RU"/>
              </w:rPr>
              <w:t>Пр</w:t>
            </w:r>
          </w:p>
          <w:p w14:paraId="6974C4C4" w14:textId="41098ED2"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rPr>
                <w:rFonts w:ascii="Times New Roman" w:eastAsia="Times New Roman" w:hAnsi="Times New Roman" w:cs="Times New Roman"/>
                <w:sz w:val="28"/>
                <w:szCs w:val="28"/>
                <w:lang w:eastAsia="ru-RU"/>
              </w:rPr>
            </w:pPr>
            <w:r w:rsidRPr="004E4FCB">
              <w:rPr>
                <w:rFonts w:ascii="Times New Roman" w:eastAsia="Calibri" w:hAnsi="Times New Roman" w:cs="Times New Roman"/>
                <w:caps/>
                <w:sz w:val="28"/>
                <w:szCs w:val="28"/>
                <w:lang w:eastAsia="ru-RU"/>
              </w:rPr>
              <w:t>___________</w:t>
            </w:r>
            <w:r w:rsidRPr="004E4FCB">
              <w:rPr>
                <w:rFonts w:ascii="Times New Roman" w:eastAsia="Times New Roman" w:hAnsi="Times New Roman" w:cs="Times New Roman"/>
                <w:caps/>
                <w:sz w:val="28"/>
                <w:szCs w:val="28"/>
                <w:lang w:eastAsia="ru-RU"/>
              </w:rPr>
              <w:t>П</w:t>
            </w:r>
            <w:r w:rsidRPr="004E4FCB">
              <w:rPr>
                <w:rFonts w:ascii="Times New Roman" w:eastAsia="Times New Roman" w:hAnsi="Times New Roman" w:cs="Times New Roman"/>
                <w:sz w:val="28"/>
                <w:szCs w:val="28"/>
                <w:lang w:eastAsia="ru-RU"/>
              </w:rPr>
              <w:t>исьменная С.Ю.</w:t>
            </w:r>
          </w:p>
          <w:p w14:paraId="067C9CA8" w14:textId="3FAD744F"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8"/>
                <w:szCs w:val="28"/>
                <w:lang w:eastAsia="ru-RU"/>
              </w:rPr>
            </w:pPr>
            <w:r w:rsidRPr="004E4FCB">
              <w:rPr>
                <w:rFonts w:ascii="Times New Roman" w:eastAsia="Calibri" w:hAnsi="Times New Roman" w:cs="Times New Roman"/>
                <w:caps/>
                <w:sz w:val="28"/>
                <w:szCs w:val="28"/>
                <w:lang w:eastAsia="ru-RU"/>
              </w:rPr>
              <w:t xml:space="preserve"> </w:t>
            </w:r>
          </w:p>
          <w:p w14:paraId="759295A5" w14:textId="77777777"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8"/>
                <w:szCs w:val="28"/>
                <w:lang w:eastAsia="ru-RU"/>
              </w:rPr>
            </w:pPr>
          </w:p>
        </w:tc>
      </w:tr>
    </w:tbl>
    <w:p w14:paraId="442D4F9B" w14:textId="77777777" w:rsidR="006E362E" w:rsidRPr="004E4FCB" w:rsidRDefault="006E362E" w:rsidP="006E362E">
      <w:pPr>
        <w:spacing w:after="0" w:line="240" w:lineRule="auto"/>
        <w:rPr>
          <w:rFonts w:ascii="Times New Roman" w:eastAsia="Calibri" w:hAnsi="Times New Roman" w:cs="Times New Roman"/>
          <w:sz w:val="28"/>
          <w:szCs w:val="28"/>
          <w:lang w:eastAsia="ru-RU"/>
        </w:rPr>
      </w:pPr>
    </w:p>
    <w:p w14:paraId="1953C2E1" w14:textId="77777777" w:rsidR="006E362E" w:rsidRPr="004E4FCB" w:rsidRDefault="006E362E" w:rsidP="006E362E">
      <w:pPr>
        <w:spacing w:after="0" w:line="240" w:lineRule="auto"/>
        <w:rPr>
          <w:rFonts w:ascii="Times New Roman" w:eastAsia="Calibri" w:hAnsi="Times New Roman" w:cs="Times New Roman"/>
          <w:sz w:val="28"/>
          <w:szCs w:val="28"/>
          <w:lang w:eastAsia="ru-RU"/>
        </w:rPr>
      </w:pPr>
    </w:p>
    <w:p w14:paraId="3D67F5D9" w14:textId="77777777" w:rsidR="006E362E" w:rsidRPr="004E4FCB" w:rsidRDefault="006E362E" w:rsidP="006E362E">
      <w:pPr>
        <w:spacing w:after="0" w:line="240" w:lineRule="auto"/>
        <w:rPr>
          <w:rFonts w:ascii="Times New Roman" w:eastAsia="Calibri" w:hAnsi="Times New Roman" w:cs="Times New Roman"/>
          <w:sz w:val="28"/>
          <w:szCs w:val="28"/>
          <w:lang w:eastAsia="ru-RU"/>
        </w:rPr>
      </w:pPr>
    </w:p>
    <w:p w14:paraId="584F63F1" w14:textId="77777777" w:rsidR="006E362E" w:rsidRPr="004E4FCB" w:rsidRDefault="006E362E" w:rsidP="006E362E">
      <w:pPr>
        <w:spacing w:after="0" w:line="240" w:lineRule="auto"/>
        <w:rPr>
          <w:rFonts w:ascii="Times New Roman" w:eastAsia="Calibri" w:hAnsi="Times New Roman" w:cs="Times New Roman"/>
          <w:sz w:val="28"/>
          <w:szCs w:val="28"/>
          <w:lang w:eastAsia="ru-RU"/>
        </w:rPr>
      </w:pPr>
    </w:p>
    <w:p w14:paraId="78B9F3C8" w14:textId="77777777" w:rsidR="006E362E" w:rsidRPr="004E4FCB" w:rsidRDefault="006E362E" w:rsidP="006E362E">
      <w:pPr>
        <w:spacing w:after="0" w:line="240" w:lineRule="auto"/>
        <w:rPr>
          <w:rFonts w:ascii="Times New Roman" w:eastAsia="Calibri" w:hAnsi="Times New Roman" w:cs="Times New Roman"/>
          <w:sz w:val="28"/>
          <w:szCs w:val="28"/>
          <w:lang w:eastAsia="ru-RU"/>
        </w:rPr>
      </w:pPr>
    </w:p>
    <w:p w14:paraId="10CA3AB1" w14:textId="77777777" w:rsidR="006E362E" w:rsidRPr="004E4FCB" w:rsidRDefault="006E362E" w:rsidP="006E362E">
      <w:pPr>
        <w:spacing w:after="0" w:line="240" w:lineRule="auto"/>
        <w:rPr>
          <w:rFonts w:ascii="Times New Roman" w:eastAsia="Calibri" w:hAnsi="Times New Roman" w:cs="Times New Roman"/>
          <w:sz w:val="28"/>
          <w:szCs w:val="28"/>
          <w:lang w:eastAsia="ru-RU"/>
        </w:rPr>
      </w:pPr>
    </w:p>
    <w:p w14:paraId="393A55AB" w14:textId="77777777" w:rsidR="006E362E" w:rsidRPr="004E4FCB" w:rsidRDefault="006E362E" w:rsidP="006E362E">
      <w:pPr>
        <w:spacing w:after="0" w:line="240" w:lineRule="auto"/>
        <w:rPr>
          <w:rFonts w:ascii="Times New Roman" w:eastAsia="Calibri" w:hAnsi="Times New Roman" w:cs="Times New Roman"/>
          <w:sz w:val="28"/>
          <w:szCs w:val="28"/>
          <w:lang w:eastAsia="ru-RU"/>
        </w:rPr>
      </w:pPr>
    </w:p>
    <w:p w14:paraId="0DF551E6" w14:textId="77777777" w:rsidR="006E362E" w:rsidRPr="004E4FCB" w:rsidRDefault="006E362E" w:rsidP="006E362E">
      <w:pPr>
        <w:spacing w:after="0" w:line="240" w:lineRule="auto"/>
        <w:rPr>
          <w:rFonts w:ascii="Times New Roman" w:eastAsia="Calibri" w:hAnsi="Times New Roman" w:cs="Times New Roman"/>
          <w:sz w:val="28"/>
          <w:szCs w:val="28"/>
          <w:lang w:eastAsia="ru-RU"/>
        </w:rPr>
      </w:pPr>
    </w:p>
    <w:p w14:paraId="175390B1" w14:textId="77777777" w:rsidR="006E362E" w:rsidRPr="004E4FCB" w:rsidRDefault="006E362E" w:rsidP="006E362E">
      <w:pPr>
        <w:spacing w:after="0" w:line="240" w:lineRule="auto"/>
        <w:rPr>
          <w:rFonts w:ascii="Times New Roman" w:eastAsia="Calibri" w:hAnsi="Times New Roman" w:cs="Times New Roman"/>
          <w:sz w:val="28"/>
          <w:szCs w:val="28"/>
          <w:lang w:eastAsia="ru-RU"/>
        </w:rPr>
      </w:pPr>
    </w:p>
    <w:p w14:paraId="7BE28940" w14:textId="77777777" w:rsidR="006E362E" w:rsidRPr="004E4FCB" w:rsidRDefault="006E362E" w:rsidP="006E362E">
      <w:pPr>
        <w:spacing w:after="0" w:line="240" w:lineRule="auto"/>
        <w:rPr>
          <w:rFonts w:ascii="Times New Roman" w:eastAsia="Calibri" w:hAnsi="Times New Roman" w:cs="Times New Roman"/>
          <w:sz w:val="28"/>
          <w:szCs w:val="28"/>
          <w:lang w:eastAsia="ru-RU"/>
        </w:rPr>
      </w:pPr>
    </w:p>
    <w:p w14:paraId="3CB849DF" w14:textId="26B8E309" w:rsidR="006E362E" w:rsidRPr="004E4FCB"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E4FCB">
        <w:rPr>
          <w:rFonts w:ascii="Times New Roman" w:eastAsia="Calibri" w:hAnsi="Times New Roman" w:cs="Times New Roman"/>
          <w:b/>
          <w:caps/>
          <w:sz w:val="28"/>
          <w:szCs w:val="28"/>
          <w:lang w:eastAsia="ru-RU"/>
        </w:rPr>
        <w:t>Рабочая ПРОГРАММа УЧЕБНОЙ ДИСЦИПЛИНЫ</w:t>
      </w:r>
    </w:p>
    <w:p w14:paraId="04F6BFF7" w14:textId="77777777" w:rsidR="006E362E" w:rsidRPr="004E4FCB" w:rsidRDefault="006E362E" w:rsidP="006E362E">
      <w:pPr>
        <w:spacing w:before="1" w:after="0" w:line="240" w:lineRule="auto"/>
        <w:rPr>
          <w:rFonts w:ascii="Times New Roman" w:eastAsia="Calibri" w:hAnsi="Times New Roman" w:cs="Times New Roman"/>
          <w:b/>
          <w:sz w:val="28"/>
          <w:szCs w:val="28"/>
          <w:lang w:eastAsia="ru-RU"/>
        </w:rPr>
      </w:pPr>
    </w:p>
    <w:p w14:paraId="092F12F1" w14:textId="4D46DC1A" w:rsidR="006E362E" w:rsidRPr="004E4FCB" w:rsidRDefault="00FB13AC" w:rsidP="006E362E">
      <w:pPr>
        <w:widowControl w:val="0"/>
        <w:autoSpaceDE w:val="0"/>
        <w:autoSpaceDN w:val="0"/>
        <w:spacing w:after="0" w:line="240" w:lineRule="auto"/>
        <w:ind w:left="617" w:right="523"/>
        <w:jc w:val="center"/>
        <w:outlineLvl w:val="2"/>
        <w:rPr>
          <w:rFonts w:ascii="Times New Roman" w:eastAsia="Times New Roman" w:hAnsi="Times New Roman" w:cs="Times New Roman"/>
          <w:b/>
          <w:bCs/>
          <w:sz w:val="28"/>
          <w:szCs w:val="28"/>
        </w:rPr>
      </w:pPr>
      <w:r w:rsidRPr="004E4FCB">
        <w:rPr>
          <w:rFonts w:ascii="Times New Roman" w:eastAsia="Times New Roman" w:hAnsi="Times New Roman" w:cs="Times New Roman"/>
          <w:b/>
          <w:bCs/>
          <w:sz w:val="28"/>
          <w:szCs w:val="28"/>
        </w:rPr>
        <w:t>ОП.06</w:t>
      </w:r>
      <w:r w:rsidR="006E362E" w:rsidRPr="004E4FCB">
        <w:rPr>
          <w:rFonts w:ascii="Times New Roman" w:eastAsia="Times New Roman" w:hAnsi="Times New Roman" w:cs="Times New Roman"/>
          <w:b/>
          <w:bCs/>
          <w:sz w:val="28"/>
          <w:szCs w:val="28"/>
        </w:rPr>
        <w:t xml:space="preserve"> БЕЗОПАСНОСТЬ ЖИЗНЕДЕЯТЕЛЬНОСТИ</w:t>
      </w:r>
    </w:p>
    <w:p w14:paraId="6DF66178"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20062218"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2656C2F8"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69826C2C"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4B7CCA25"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0D63D871"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4A732936"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7308D524"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34E5B952"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6C034059"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53C89410"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50E4FBDC"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7B9EFCC9" w14:textId="77777777" w:rsidR="006E362E" w:rsidRPr="004E4FCB" w:rsidRDefault="006E362E" w:rsidP="006E362E">
      <w:pPr>
        <w:spacing w:after="0" w:line="240" w:lineRule="auto"/>
        <w:rPr>
          <w:rFonts w:ascii="Times New Roman" w:eastAsia="Calibri" w:hAnsi="Times New Roman" w:cs="Times New Roman"/>
          <w:i/>
          <w:sz w:val="28"/>
          <w:szCs w:val="28"/>
          <w:lang w:eastAsia="ru-RU"/>
        </w:rPr>
      </w:pPr>
    </w:p>
    <w:p w14:paraId="1D54B15E" w14:textId="77777777" w:rsidR="006E362E" w:rsidRPr="004E4FCB" w:rsidRDefault="006E362E" w:rsidP="006E362E">
      <w:pPr>
        <w:spacing w:before="8" w:after="0" w:line="240" w:lineRule="auto"/>
        <w:rPr>
          <w:rFonts w:ascii="Times New Roman" w:eastAsia="Calibri" w:hAnsi="Times New Roman" w:cs="Times New Roman"/>
          <w:i/>
          <w:sz w:val="28"/>
          <w:szCs w:val="28"/>
          <w:lang w:eastAsia="ru-RU"/>
        </w:rPr>
      </w:pPr>
    </w:p>
    <w:p w14:paraId="552530D9" w14:textId="77777777" w:rsidR="006E362E" w:rsidRPr="004E4FCB" w:rsidRDefault="006E362E" w:rsidP="006E362E">
      <w:pPr>
        <w:spacing w:before="8" w:after="0" w:line="240" w:lineRule="auto"/>
        <w:rPr>
          <w:rFonts w:ascii="Times New Roman" w:eastAsia="Calibri" w:hAnsi="Times New Roman" w:cs="Times New Roman"/>
          <w:i/>
          <w:sz w:val="28"/>
          <w:szCs w:val="28"/>
          <w:lang w:eastAsia="ru-RU"/>
        </w:rPr>
      </w:pPr>
    </w:p>
    <w:p w14:paraId="0ECFDC89" w14:textId="77777777" w:rsidR="006E362E" w:rsidRPr="004E4FCB" w:rsidRDefault="006E362E" w:rsidP="006E362E">
      <w:pPr>
        <w:spacing w:before="8" w:after="0" w:line="240" w:lineRule="auto"/>
        <w:rPr>
          <w:rFonts w:ascii="Times New Roman" w:eastAsia="Calibri" w:hAnsi="Times New Roman" w:cs="Times New Roman"/>
          <w:i/>
          <w:sz w:val="28"/>
          <w:szCs w:val="28"/>
          <w:lang w:eastAsia="ru-RU"/>
        </w:rPr>
      </w:pPr>
    </w:p>
    <w:p w14:paraId="574C363B" w14:textId="77777777" w:rsidR="006E362E" w:rsidRPr="004E4FCB" w:rsidRDefault="006E362E" w:rsidP="006E362E">
      <w:pPr>
        <w:spacing w:before="8" w:after="0" w:line="240" w:lineRule="auto"/>
        <w:rPr>
          <w:rFonts w:ascii="Times New Roman" w:eastAsia="Calibri" w:hAnsi="Times New Roman" w:cs="Times New Roman"/>
          <w:i/>
          <w:sz w:val="28"/>
          <w:szCs w:val="28"/>
          <w:lang w:eastAsia="ru-RU"/>
        </w:rPr>
      </w:pPr>
    </w:p>
    <w:p w14:paraId="21C953B2" w14:textId="77777777" w:rsidR="006E362E" w:rsidRPr="004E4FCB" w:rsidRDefault="006E362E" w:rsidP="006E362E">
      <w:pPr>
        <w:spacing w:before="8" w:after="0" w:line="240" w:lineRule="auto"/>
        <w:rPr>
          <w:rFonts w:ascii="Times New Roman" w:eastAsia="Calibri" w:hAnsi="Times New Roman" w:cs="Times New Roman"/>
          <w:i/>
          <w:sz w:val="28"/>
          <w:szCs w:val="28"/>
          <w:lang w:eastAsia="ru-RU"/>
        </w:rPr>
      </w:pPr>
    </w:p>
    <w:p w14:paraId="439C9A79" w14:textId="77777777" w:rsidR="006E362E" w:rsidRPr="004E4FCB" w:rsidRDefault="006E362E" w:rsidP="006E362E">
      <w:pPr>
        <w:spacing w:before="8" w:after="0" w:line="240" w:lineRule="auto"/>
        <w:rPr>
          <w:rFonts w:ascii="Times New Roman" w:eastAsia="Calibri" w:hAnsi="Times New Roman" w:cs="Times New Roman"/>
          <w:i/>
          <w:sz w:val="28"/>
          <w:szCs w:val="28"/>
          <w:lang w:eastAsia="ru-RU"/>
        </w:rPr>
      </w:pPr>
    </w:p>
    <w:p w14:paraId="69DEE062" w14:textId="77777777" w:rsidR="006E362E" w:rsidRPr="004E4FCB" w:rsidRDefault="006E362E" w:rsidP="006E362E">
      <w:pPr>
        <w:spacing w:before="8" w:after="0" w:line="240" w:lineRule="auto"/>
        <w:rPr>
          <w:rFonts w:ascii="Times New Roman" w:eastAsia="Calibri" w:hAnsi="Times New Roman" w:cs="Times New Roman"/>
          <w:i/>
          <w:sz w:val="28"/>
          <w:szCs w:val="28"/>
          <w:lang w:eastAsia="ru-RU"/>
        </w:rPr>
      </w:pPr>
    </w:p>
    <w:p w14:paraId="2652F3EF" w14:textId="08D60F3E" w:rsidR="006E362E" w:rsidRPr="004E4FCB" w:rsidRDefault="006E362E" w:rsidP="006E362E">
      <w:pPr>
        <w:widowControl w:val="0"/>
        <w:autoSpaceDE w:val="0"/>
        <w:autoSpaceDN w:val="0"/>
        <w:spacing w:after="0" w:line="240" w:lineRule="auto"/>
        <w:ind w:left="615" w:right="523"/>
        <w:jc w:val="center"/>
        <w:rPr>
          <w:rFonts w:ascii="Times New Roman" w:eastAsia="Times New Roman" w:hAnsi="Times New Roman" w:cs="Times New Roman"/>
          <w:sz w:val="28"/>
          <w:szCs w:val="28"/>
        </w:rPr>
      </w:pPr>
      <w:r w:rsidRPr="004E4FCB">
        <w:rPr>
          <w:rFonts w:ascii="Times New Roman" w:eastAsia="Times New Roman" w:hAnsi="Times New Roman" w:cs="Times New Roman"/>
          <w:sz w:val="28"/>
          <w:szCs w:val="28"/>
          <w:lang w:val="x-none"/>
        </w:rPr>
        <w:t>20</w:t>
      </w:r>
      <w:r w:rsidRPr="004E4FCB">
        <w:rPr>
          <w:rFonts w:ascii="Times New Roman" w:eastAsia="Times New Roman" w:hAnsi="Times New Roman" w:cs="Times New Roman"/>
          <w:sz w:val="28"/>
          <w:szCs w:val="28"/>
        </w:rPr>
        <w:t>2</w:t>
      </w:r>
      <w:r w:rsidR="00FB13AC" w:rsidRPr="004E4FCB">
        <w:rPr>
          <w:rFonts w:ascii="Times New Roman" w:eastAsia="Times New Roman" w:hAnsi="Times New Roman" w:cs="Times New Roman"/>
          <w:sz w:val="28"/>
          <w:szCs w:val="28"/>
        </w:rPr>
        <w:t>3</w:t>
      </w:r>
      <w:r w:rsidRPr="004E4FCB">
        <w:rPr>
          <w:rFonts w:ascii="Times New Roman" w:eastAsia="Times New Roman" w:hAnsi="Times New Roman" w:cs="Times New Roman"/>
          <w:sz w:val="28"/>
          <w:szCs w:val="28"/>
        </w:rPr>
        <w:t xml:space="preserve"> </w:t>
      </w:r>
    </w:p>
    <w:p w14:paraId="5764D39E" w14:textId="77777777" w:rsidR="006E362E" w:rsidRPr="006E362E" w:rsidRDefault="006E362E" w:rsidP="006E362E">
      <w:pPr>
        <w:spacing w:after="0" w:line="240" w:lineRule="auto"/>
        <w:jc w:val="center"/>
        <w:rPr>
          <w:rFonts w:ascii="Times New Roman" w:eastAsia="Calibri" w:hAnsi="Times New Roman" w:cs="Times New Roman"/>
          <w:sz w:val="24"/>
          <w:szCs w:val="24"/>
          <w:lang w:eastAsia="ru-RU"/>
        </w:rPr>
        <w:sectPr w:rsidR="006E362E" w:rsidRPr="006E362E" w:rsidSect="000A62FD">
          <w:pgSz w:w="11910" w:h="16840"/>
          <w:pgMar w:top="1040" w:right="260" w:bottom="280" w:left="1300" w:header="720" w:footer="720" w:gutter="0"/>
          <w:cols w:space="720"/>
          <w:titlePg/>
          <w:docGrid w:linePitch="272"/>
        </w:sectPr>
      </w:pPr>
    </w:p>
    <w:tbl>
      <w:tblPr>
        <w:tblW w:w="0" w:type="auto"/>
        <w:tblInd w:w="-108" w:type="dxa"/>
        <w:tblLook w:val="04A0" w:firstRow="1" w:lastRow="0" w:firstColumn="1" w:lastColumn="0" w:noHBand="0" w:noVBand="1"/>
      </w:tblPr>
      <w:tblGrid>
        <w:gridCol w:w="5353"/>
        <w:gridCol w:w="4217"/>
      </w:tblGrid>
      <w:tr w:rsidR="006E362E" w:rsidRPr="006E362E" w14:paraId="7D9E513D" w14:textId="77777777" w:rsidTr="000A62FD">
        <w:tc>
          <w:tcPr>
            <w:tcW w:w="5353" w:type="dxa"/>
          </w:tcPr>
          <w:p w14:paraId="52172C4A"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lastRenderedPageBreak/>
              <w:t>СОГЛАСОВАНО</w:t>
            </w:r>
          </w:p>
          <w:p w14:paraId="5E0AEF31"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 xml:space="preserve">на заседании методического совета </w:t>
            </w:r>
          </w:p>
          <w:p w14:paraId="6487229C"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 xml:space="preserve">Протокол № ______ </w:t>
            </w:r>
          </w:p>
          <w:p w14:paraId="2F47A585"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от «____» _____________ 20_____ г.</w:t>
            </w:r>
          </w:p>
          <w:p w14:paraId="6AA5B9E7"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Председатель методсовета</w:t>
            </w:r>
          </w:p>
          <w:p w14:paraId="72D9C3E8" w14:textId="41C7D47A"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___________________</w:t>
            </w:r>
            <w:r>
              <w:rPr>
                <w:rFonts w:ascii="Times New Roman" w:eastAsia="Calibri" w:hAnsi="Times New Roman" w:cs="Times New Roman"/>
                <w:sz w:val="24"/>
                <w:szCs w:val="24"/>
                <w:lang w:eastAsia="ru-RU"/>
              </w:rPr>
              <w:t>Казак С.В.</w:t>
            </w:r>
          </w:p>
          <w:p w14:paraId="273D9830"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p>
        </w:tc>
        <w:tc>
          <w:tcPr>
            <w:tcW w:w="4217" w:type="dxa"/>
          </w:tcPr>
          <w:p w14:paraId="01043B7D"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Рассмотрено и одобрено на заседании предметной цикловой комиссии</w:t>
            </w:r>
          </w:p>
          <w:p w14:paraId="1A6AD9EB" w14:textId="6275210E" w:rsidR="006E362E" w:rsidRPr="006E362E" w:rsidRDefault="004E4FCB" w:rsidP="006E362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w:t>
            </w:r>
            <w:r w:rsidR="00FB13AC">
              <w:rPr>
                <w:rFonts w:ascii="Times New Roman" w:eastAsia="Calibri" w:hAnsi="Times New Roman" w:cs="Times New Roman"/>
                <w:sz w:val="24"/>
                <w:szCs w:val="24"/>
                <w:lang w:eastAsia="ru-RU"/>
              </w:rPr>
              <w:t>нформационно-математических дисциплин</w:t>
            </w:r>
          </w:p>
          <w:p w14:paraId="1036C5FF" w14:textId="77777777" w:rsidR="006E362E" w:rsidRPr="006E362E" w:rsidRDefault="006E362E" w:rsidP="006E36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 xml:space="preserve">Протокол № ______ </w:t>
            </w:r>
          </w:p>
          <w:p w14:paraId="20567A67"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от «____» _____________ 20____ г.</w:t>
            </w:r>
          </w:p>
          <w:p w14:paraId="30A28A70" w14:textId="77777777" w:rsidR="006E362E" w:rsidRPr="006E362E" w:rsidRDefault="006E362E" w:rsidP="006E362E">
            <w:pPr>
              <w:spacing w:after="0" w:line="240" w:lineRule="auto"/>
              <w:rPr>
                <w:rFonts w:ascii="Times New Roman" w:eastAsia="Calibri" w:hAnsi="Times New Roman" w:cs="Times New Roman"/>
                <w:sz w:val="24"/>
                <w:szCs w:val="24"/>
                <w:lang w:eastAsia="ru-RU"/>
              </w:rPr>
            </w:pPr>
            <w:r w:rsidRPr="006E362E">
              <w:rPr>
                <w:rFonts w:ascii="Times New Roman" w:eastAsia="Calibri" w:hAnsi="Times New Roman" w:cs="Times New Roman"/>
                <w:sz w:val="24"/>
                <w:szCs w:val="24"/>
                <w:lang w:eastAsia="ru-RU"/>
              </w:rPr>
              <w:t>Председатель ПЦК ________________</w:t>
            </w:r>
          </w:p>
          <w:p w14:paraId="66A5B1AE" w14:textId="091A07F2" w:rsidR="006E362E" w:rsidRPr="006E362E" w:rsidRDefault="006E362E" w:rsidP="006E362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proofErr w:type="spellStart"/>
            <w:r w:rsidR="00FB13AC">
              <w:rPr>
                <w:rFonts w:ascii="Times New Roman" w:eastAsia="Calibri" w:hAnsi="Times New Roman" w:cs="Times New Roman"/>
                <w:sz w:val="24"/>
                <w:szCs w:val="24"/>
                <w:lang w:eastAsia="ru-RU"/>
              </w:rPr>
              <w:t>Жижко</w:t>
            </w:r>
            <w:proofErr w:type="spellEnd"/>
            <w:r w:rsidR="00FB13AC">
              <w:rPr>
                <w:rFonts w:ascii="Times New Roman" w:eastAsia="Calibri" w:hAnsi="Times New Roman" w:cs="Times New Roman"/>
                <w:sz w:val="24"/>
                <w:szCs w:val="24"/>
                <w:lang w:eastAsia="ru-RU"/>
              </w:rPr>
              <w:t xml:space="preserve"> А.А.</w:t>
            </w:r>
          </w:p>
        </w:tc>
      </w:tr>
    </w:tbl>
    <w:p w14:paraId="3D9F7E68"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2AC12F54"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5041714C"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79A44AE5"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2EDA2EAD"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33D6384"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51F6910"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10E67CE"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20B0FDEA"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109B6B3"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2CB2DB51"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4946BF8"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2CFEF61E"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C349B63"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93A118A"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3BF962D"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7F11B48"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7B07852"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8048921"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10D7854"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7CCDF0F9"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3A28516"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CD848FB"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0746A32"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D1AF606"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E5D39AB"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97A27C5"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7E547173"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8915486"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A644304"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36BBBFC"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5717699E"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83BBFA5"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6733F056"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E97F373"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663654F"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E325C12"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D02E640"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347D235"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558147F"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F170C6E"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02448599"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9C5E373"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57B37457"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1A831BFA"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2D50EA7"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29FE56D"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3B314863" w14:textId="77777777" w:rsidR="006E362E" w:rsidRPr="006E362E" w:rsidRDefault="006E362E" w:rsidP="006E362E">
      <w:pPr>
        <w:spacing w:after="0" w:line="0" w:lineRule="atLeast"/>
        <w:ind w:left="980"/>
        <w:rPr>
          <w:rFonts w:ascii="Times New Roman" w:eastAsia="Times New Roman" w:hAnsi="Times New Roman" w:cs="Arial"/>
          <w:sz w:val="24"/>
          <w:szCs w:val="20"/>
          <w:lang w:eastAsia="ru-RU"/>
        </w:rPr>
      </w:pPr>
    </w:p>
    <w:p w14:paraId="47D24338" w14:textId="0493C456" w:rsidR="00FB13AC" w:rsidRPr="00FB13AC" w:rsidRDefault="00FB13AC" w:rsidP="00FB13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firstLine="709"/>
        <w:jc w:val="both"/>
        <w:rPr>
          <w:rFonts w:ascii="Calibri" w:eastAsia="Times New Roman" w:hAnsi="Calibri" w:cs="Times New Roman"/>
          <w:sz w:val="24"/>
          <w:szCs w:val="24"/>
          <w:highlight w:val="yellow"/>
          <w:lang w:eastAsia="ru-RU"/>
        </w:rPr>
      </w:pPr>
      <w:r w:rsidRPr="00FB13AC">
        <w:rPr>
          <w:rFonts w:ascii="Times New Roman" w:eastAsia="Times New Roman" w:hAnsi="Times New Roman" w:cs="Times New Roman"/>
          <w:bCs/>
          <w:sz w:val="24"/>
          <w:szCs w:val="24"/>
          <w:lang w:eastAsia="ru-RU"/>
        </w:rPr>
        <w:lastRenderedPageBreak/>
        <w:t>Рабочая п</w:t>
      </w:r>
      <w:r w:rsidRPr="00FB13AC">
        <w:rPr>
          <w:rFonts w:ascii="Times New Roman" w:eastAsia="Times New Roman" w:hAnsi="Times New Roman" w:cs="Times New Roman"/>
          <w:sz w:val="24"/>
          <w:szCs w:val="24"/>
          <w:lang w:eastAsia="ru-RU"/>
        </w:rPr>
        <w:t>рограмма учебной дисциплины разработана на основе Федерального государственного образовательного стандарта среднего профессионального образования с учетом примерной основной образовательной программы специальности: 09.02.06 Сетевое и системное администрирование, укрупненная группа специальностей 09.00.00 Информатика и вычислительная техника</w:t>
      </w:r>
      <w:r w:rsidR="00C712FF">
        <w:rPr>
          <w:rFonts w:ascii="Times New Roman" w:eastAsia="Times New Roman" w:hAnsi="Times New Roman" w:cs="Times New Roman"/>
          <w:sz w:val="24"/>
          <w:szCs w:val="24"/>
          <w:lang w:eastAsia="ru-RU"/>
        </w:rPr>
        <w:t>.</w:t>
      </w:r>
    </w:p>
    <w:p w14:paraId="6CB2C3DF" w14:textId="77777777" w:rsidR="006E362E" w:rsidRPr="00FB13AC" w:rsidRDefault="006E362E" w:rsidP="006E362E">
      <w:pPr>
        <w:spacing w:after="0" w:line="0" w:lineRule="atLeast"/>
        <w:ind w:left="980"/>
        <w:rPr>
          <w:rFonts w:ascii="Times New Roman" w:eastAsia="Times New Roman" w:hAnsi="Times New Roman" w:cs="Arial"/>
          <w:sz w:val="24"/>
          <w:szCs w:val="24"/>
          <w:lang w:eastAsia="ru-RU"/>
        </w:rPr>
      </w:pPr>
    </w:p>
    <w:p w14:paraId="06873B81" w14:textId="77777777" w:rsidR="006E362E" w:rsidRPr="00FB13AC" w:rsidRDefault="006E362E" w:rsidP="006E362E">
      <w:pPr>
        <w:spacing w:after="0" w:line="212" w:lineRule="exact"/>
        <w:rPr>
          <w:rFonts w:ascii="Times New Roman" w:eastAsia="Times New Roman" w:hAnsi="Times New Roman" w:cs="Arial"/>
          <w:sz w:val="24"/>
          <w:szCs w:val="24"/>
          <w:lang w:eastAsia="ru-RU"/>
        </w:rPr>
      </w:pPr>
    </w:p>
    <w:p w14:paraId="0D027C10" w14:textId="77777777" w:rsidR="006E362E" w:rsidRPr="00FB13AC" w:rsidRDefault="006E362E" w:rsidP="006E362E">
      <w:pPr>
        <w:spacing w:after="0" w:line="212" w:lineRule="exact"/>
        <w:rPr>
          <w:rFonts w:ascii="Times New Roman" w:eastAsia="Times New Roman" w:hAnsi="Times New Roman" w:cs="Arial"/>
          <w:sz w:val="24"/>
          <w:szCs w:val="24"/>
          <w:lang w:eastAsia="ru-RU"/>
        </w:rPr>
      </w:pPr>
    </w:p>
    <w:p w14:paraId="335E2E22" w14:textId="77777777" w:rsidR="006E362E" w:rsidRPr="00FB13AC" w:rsidRDefault="006E362E" w:rsidP="006E362E">
      <w:pPr>
        <w:spacing w:after="0" w:line="0" w:lineRule="atLeast"/>
        <w:ind w:left="260"/>
        <w:rPr>
          <w:rFonts w:ascii="Times New Roman" w:eastAsia="Times New Roman" w:hAnsi="Times New Roman" w:cs="Arial"/>
          <w:sz w:val="24"/>
          <w:szCs w:val="24"/>
          <w:lang w:eastAsia="ru-RU"/>
        </w:rPr>
      </w:pPr>
      <w:r w:rsidRPr="00FB13AC">
        <w:rPr>
          <w:rFonts w:ascii="Times New Roman" w:eastAsia="Times New Roman" w:hAnsi="Times New Roman" w:cs="Arial"/>
          <w:sz w:val="24"/>
          <w:szCs w:val="24"/>
          <w:lang w:eastAsia="ru-RU"/>
        </w:rPr>
        <w:t>Организация-разработчик: ГБПОУ РК «Керченский политехнический колледж»</w:t>
      </w:r>
    </w:p>
    <w:p w14:paraId="3F1C8A4B" w14:textId="77777777" w:rsidR="006E362E" w:rsidRPr="00FB13AC" w:rsidRDefault="006E362E" w:rsidP="006E362E">
      <w:pPr>
        <w:spacing w:after="0" w:line="277" w:lineRule="exact"/>
        <w:rPr>
          <w:rFonts w:ascii="Times New Roman" w:eastAsia="Times New Roman" w:hAnsi="Times New Roman" w:cs="Arial"/>
          <w:sz w:val="24"/>
          <w:szCs w:val="24"/>
          <w:lang w:eastAsia="ru-RU"/>
        </w:rPr>
      </w:pPr>
    </w:p>
    <w:p w14:paraId="44F24513" w14:textId="77777777" w:rsidR="006E362E" w:rsidRPr="00FB13AC" w:rsidRDefault="006E362E" w:rsidP="006E362E">
      <w:pPr>
        <w:spacing w:after="0" w:line="0" w:lineRule="atLeast"/>
        <w:ind w:left="260"/>
        <w:rPr>
          <w:rFonts w:ascii="Times New Roman" w:eastAsia="Times New Roman" w:hAnsi="Times New Roman" w:cs="Arial"/>
          <w:sz w:val="24"/>
          <w:szCs w:val="24"/>
          <w:lang w:eastAsia="ru-RU"/>
        </w:rPr>
      </w:pPr>
      <w:r w:rsidRPr="00FB13AC">
        <w:rPr>
          <w:rFonts w:ascii="Times New Roman" w:eastAsia="Times New Roman" w:hAnsi="Times New Roman" w:cs="Arial"/>
          <w:sz w:val="24"/>
          <w:szCs w:val="24"/>
          <w:lang w:eastAsia="ru-RU"/>
        </w:rPr>
        <w:t>Разработчики:</w:t>
      </w:r>
    </w:p>
    <w:p w14:paraId="1D50BDF9" w14:textId="46AF8B15" w:rsidR="006E362E" w:rsidRPr="00FB13AC" w:rsidRDefault="006E362E" w:rsidP="006E362E">
      <w:pPr>
        <w:spacing w:after="0" w:line="0" w:lineRule="atLeast"/>
        <w:rPr>
          <w:rFonts w:ascii="Times New Roman" w:eastAsia="Times New Roman" w:hAnsi="Times New Roman" w:cs="Arial"/>
          <w:sz w:val="24"/>
          <w:szCs w:val="24"/>
          <w:lang w:eastAsia="ru-RU"/>
        </w:rPr>
      </w:pPr>
      <w:r w:rsidRPr="00FB13AC">
        <w:rPr>
          <w:rFonts w:ascii="Times New Roman" w:eastAsia="Times New Roman" w:hAnsi="Times New Roman" w:cs="Arial"/>
          <w:sz w:val="24"/>
          <w:szCs w:val="24"/>
          <w:lang w:eastAsia="ru-RU"/>
        </w:rPr>
        <w:t xml:space="preserve">     Красов Максим Сергеевич, преподаватель</w:t>
      </w:r>
    </w:p>
    <w:p w14:paraId="577778FF" w14:textId="0E967F2F" w:rsidR="00FB13AC" w:rsidRPr="00EB7075" w:rsidRDefault="00FB13AC" w:rsidP="006E362E">
      <w:pPr>
        <w:spacing w:after="0" w:line="0" w:lineRule="atLeast"/>
        <w:rPr>
          <w:rFonts w:ascii="Times New Roman" w:eastAsia="Times New Roman" w:hAnsi="Times New Roman" w:cs="Arial"/>
          <w:sz w:val="24"/>
          <w:szCs w:val="24"/>
          <w:lang w:eastAsia="ru-RU"/>
        </w:rPr>
      </w:pPr>
      <w:r w:rsidRPr="00FB13AC">
        <w:rPr>
          <w:rFonts w:ascii="Times New Roman" w:eastAsia="Times New Roman" w:hAnsi="Times New Roman" w:cs="Arial"/>
          <w:sz w:val="24"/>
          <w:szCs w:val="24"/>
          <w:lang w:eastAsia="ru-RU"/>
        </w:rPr>
        <w:t xml:space="preserve">    </w:t>
      </w:r>
      <w:r>
        <w:rPr>
          <w:rFonts w:ascii="Times New Roman" w:eastAsia="Times New Roman" w:hAnsi="Times New Roman" w:cs="Arial"/>
          <w:sz w:val="24"/>
          <w:szCs w:val="24"/>
          <w:lang w:eastAsia="ru-RU"/>
        </w:rPr>
        <w:t xml:space="preserve"> </w:t>
      </w:r>
      <w:r w:rsidRPr="00FB13AC">
        <w:rPr>
          <w:rFonts w:ascii="Times New Roman" w:eastAsia="Times New Roman" w:hAnsi="Times New Roman" w:cs="Arial"/>
          <w:sz w:val="24"/>
          <w:szCs w:val="24"/>
          <w:lang w:eastAsia="ru-RU"/>
        </w:rPr>
        <w:t>Дон Елена Владимировна, преподаватель</w:t>
      </w:r>
    </w:p>
    <w:p w14:paraId="3D94CBA7" w14:textId="18CFA693" w:rsidR="006E362E" w:rsidRPr="00EB7075" w:rsidRDefault="006E362E" w:rsidP="006E362E">
      <w:pPr>
        <w:spacing w:after="0" w:line="222" w:lineRule="auto"/>
        <w:ind w:left="260"/>
        <w:rPr>
          <w:rFonts w:ascii="Times New Roman" w:eastAsia="Times New Roman" w:hAnsi="Times New Roman" w:cs="Arial"/>
          <w:sz w:val="24"/>
          <w:szCs w:val="24"/>
          <w:lang w:eastAsia="ru-RU"/>
        </w:rPr>
      </w:pPr>
    </w:p>
    <w:p w14:paraId="1055A97A" w14:textId="77777777" w:rsidR="006E362E" w:rsidRPr="00EB7075" w:rsidRDefault="006E362E" w:rsidP="006E362E">
      <w:pPr>
        <w:spacing w:after="0" w:line="106" w:lineRule="exact"/>
        <w:rPr>
          <w:rFonts w:ascii="Times New Roman" w:eastAsia="Times New Roman" w:hAnsi="Times New Roman" w:cs="Arial"/>
          <w:sz w:val="24"/>
          <w:szCs w:val="24"/>
          <w:lang w:eastAsia="ru-RU"/>
        </w:rPr>
      </w:pPr>
    </w:p>
    <w:p w14:paraId="41535EB3"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3664C767"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5342941B"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3C38B9E8"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6740DAE9"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3E1B107C"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2F5437D8"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4CEF284B"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0DE9A263"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57075AF9"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5039E656"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58464FF3"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1C760DE6"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77FFE441"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2EE47831"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0DE3BCE8"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74D2C03C"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5425A13A"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42A70968"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1D20C4BB"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0D280DA2"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549FAF35"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0D11564E"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6D289DD7"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4A3C2117"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7FCE3D0D"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260929CA"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4894ECD8"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144EF8BB"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34A8E4BE" w14:textId="77777777" w:rsidR="006E362E" w:rsidRPr="00EB7075" w:rsidRDefault="006E362E" w:rsidP="006E362E">
      <w:pPr>
        <w:spacing w:after="0" w:line="200" w:lineRule="exact"/>
        <w:rPr>
          <w:rFonts w:ascii="Times New Roman" w:eastAsia="Times New Roman" w:hAnsi="Times New Roman" w:cs="Arial"/>
          <w:sz w:val="20"/>
          <w:szCs w:val="20"/>
          <w:lang w:eastAsia="ru-RU"/>
        </w:rPr>
      </w:pPr>
    </w:p>
    <w:p w14:paraId="68913992"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265A7EB7"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78BC02CD"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5FC467E2"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0CD23B39"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78369F51"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628AEDAB"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06CCB415"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76253FE0"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0E1061B3"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2580C41B"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57EFFC80"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2CB69949"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742356BD"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0AC38CF8"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0B03C6C3"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pPr>
    </w:p>
    <w:p w14:paraId="2AECD0F3" w14:textId="77777777" w:rsidR="006E362E" w:rsidRPr="006E362E" w:rsidRDefault="006E362E" w:rsidP="006E362E">
      <w:pPr>
        <w:spacing w:before="3" w:after="0" w:line="240" w:lineRule="auto"/>
        <w:rPr>
          <w:rFonts w:ascii="Times New Roman" w:eastAsia="Calibri" w:hAnsi="Times New Roman" w:cs="Times New Roman"/>
          <w:sz w:val="24"/>
          <w:szCs w:val="24"/>
          <w:highlight w:val="yellow"/>
          <w:lang w:eastAsia="ru-RU"/>
        </w:rPr>
      </w:pPr>
    </w:p>
    <w:p w14:paraId="5A18D743" w14:textId="77777777" w:rsidR="006E362E" w:rsidRPr="006E362E" w:rsidRDefault="006E362E" w:rsidP="006E362E">
      <w:pPr>
        <w:spacing w:after="0" w:line="240" w:lineRule="auto"/>
        <w:rPr>
          <w:rFonts w:ascii="Times New Roman" w:eastAsia="Calibri" w:hAnsi="Times New Roman" w:cs="Times New Roman"/>
          <w:sz w:val="24"/>
          <w:szCs w:val="24"/>
          <w:highlight w:val="yellow"/>
          <w:lang w:eastAsia="ru-RU"/>
        </w:rPr>
        <w:sectPr w:rsidR="006E362E" w:rsidRPr="006E362E" w:rsidSect="000A62FD">
          <w:pgSz w:w="11910" w:h="16840"/>
          <w:pgMar w:top="1040" w:right="260" w:bottom="280" w:left="1300" w:header="720" w:footer="720" w:gutter="0"/>
          <w:cols w:space="720"/>
          <w:titlePg/>
          <w:docGrid w:linePitch="272"/>
        </w:sectPr>
      </w:pPr>
    </w:p>
    <w:p w14:paraId="06070F24" w14:textId="77777777" w:rsidR="006E362E" w:rsidRPr="006E362E" w:rsidRDefault="006E362E" w:rsidP="006E362E">
      <w:pPr>
        <w:spacing w:after="0" w:line="240" w:lineRule="auto"/>
        <w:jc w:val="center"/>
        <w:rPr>
          <w:rFonts w:ascii="Times New Roman" w:eastAsia="Calibri" w:hAnsi="Times New Roman" w:cs="Times New Roman"/>
          <w:sz w:val="24"/>
          <w:szCs w:val="24"/>
          <w:lang w:eastAsia="ru-RU"/>
        </w:rPr>
        <w:sectPr w:rsidR="006E362E" w:rsidRPr="006E362E">
          <w:type w:val="continuous"/>
          <w:pgSz w:w="11910" w:h="16840"/>
          <w:pgMar w:top="1040" w:right="260" w:bottom="280" w:left="1300" w:header="720" w:footer="720" w:gutter="0"/>
          <w:cols w:num="2" w:space="720" w:equalWidth="0">
            <w:col w:w="4273" w:space="1089"/>
            <w:col w:w="4988"/>
          </w:cols>
        </w:sectPr>
      </w:pPr>
    </w:p>
    <w:p w14:paraId="57DC9DD6" w14:textId="77777777" w:rsidR="006E362E" w:rsidRPr="006E362E" w:rsidRDefault="006E362E" w:rsidP="006E362E">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r w:rsidRPr="006E362E">
        <w:rPr>
          <w:rFonts w:ascii="Times New Roman" w:eastAsia="Times New Roman" w:hAnsi="Times New Roman" w:cs="Times New Roman"/>
          <w:b/>
          <w:bCs/>
          <w:sz w:val="24"/>
          <w:szCs w:val="24"/>
        </w:rPr>
        <w:lastRenderedPageBreak/>
        <w:t>СОДЕРЖАНИЕ</w:t>
      </w:r>
    </w:p>
    <w:p w14:paraId="459FF8B4" w14:textId="77777777" w:rsidR="006E362E" w:rsidRPr="006E362E" w:rsidRDefault="006E362E" w:rsidP="006E362E">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p>
    <w:tbl>
      <w:tblPr>
        <w:tblW w:w="9639" w:type="dxa"/>
        <w:tblInd w:w="-108" w:type="dxa"/>
        <w:tblLook w:val="01E0" w:firstRow="1" w:lastRow="1" w:firstColumn="1" w:lastColumn="1" w:noHBand="0" w:noVBand="0"/>
      </w:tblPr>
      <w:tblGrid>
        <w:gridCol w:w="8364"/>
        <w:gridCol w:w="1275"/>
      </w:tblGrid>
      <w:tr w:rsidR="006E362E" w:rsidRPr="006E362E" w14:paraId="7195A5A9" w14:textId="77777777" w:rsidTr="000A62FD">
        <w:tc>
          <w:tcPr>
            <w:tcW w:w="8364" w:type="dxa"/>
          </w:tcPr>
          <w:p w14:paraId="2514E2B1" w14:textId="77777777" w:rsidR="006E362E" w:rsidRPr="006E362E" w:rsidRDefault="006E362E" w:rsidP="006E362E">
            <w:pPr>
              <w:spacing w:after="0" w:line="240" w:lineRule="auto"/>
              <w:ind w:left="567"/>
              <w:jc w:val="both"/>
              <w:rPr>
                <w:rFonts w:ascii="Times New Roman" w:eastAsia="Calibri" w:hAnsi="Times New Roman" w:cs="Times New Roman"/>
                <w:b/>
                <w:sz w:val="24"/>
                <w:szCs w:val="24"/>
                <w:lang w:eastAsia="ru-RU"/>
              </w:rPr>
            </w:pPr>
          </w:p>
        </w:tc>
        <w:tc>
          <w:tcPr>
            <w:tcW w:w="1275" w:type="dxa"/>
          </w:tcPr>
          <w:p w14:paraId="310E5E5F" w14:textId="77777777" w:rsidR="006E362E" w:rsidRDefault="006E362E" w:rsidP="006E362E">
            <w:pPr>
              <w:spacing w:after="0" w:line="240" w:lineRule="auto"/>
              <w:jc w:val="center"/>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стр.</w:t>
            </w:r>
          </w:p>
          <w:p w14:paraId="2D4956DA" w14:textId="1577D40B" w:rsidR="00FD4A98" w:rsidRPr="006E362E" w:rsidRDefault="00FD4A98" w:rsidP="006E362E">
            <w:pPr>
              <w:spacing w:after="0" w:line="240" w:lineRule="auto"/>
              <w:jc w:val="center"/>
              <w:rPr>
                <w:rFonts w:ascii="Times New Roman" w:eastAsia="Calibri" w:hAnsi="Times New Roman" w:cs="Times New Roman"/>
                <w:b/>
                <w:sz w:val="24"/>
                <w:szCs w:val="24"/>
                <w:lang w:eastAsia="ru-RU"/>
              </w:rPr>
            </w:pPr>
          </w:p>
        </w:tc>
      </w:tr>
      <w:tr w:rsidR="006E362E" w:rsidRPr="006E362E" w14:paraId="035C4D6C" w14:textId="77777777" w:rsidTr="000A62FD">
        <w:tc>
          <w:tcPr>
            <w:tcW w:w="8364" w:type="dxa"/>
            <w:hideMark/>
          </w:tcPr>
          <w:p w14:paraId="150134A4" w14:textId="77777777" w:rsidR="006E362E" w:rsidRPr="006E362E" w:rsidRDefault="006E362E" w:rsidP="006E362E">
            <w:pPr>
              <w:numPr>
                <w:ilvl w:val="2"/>
                <w:numId w:val="3"/>
              </w:numPr>
              <w:tabs>
                <w:tab w:val="num" w:pos="426"/>
              </w:tabs>
              <w:spacing w:after="0" w:line="240" w:lineRule="auto"/>
              <w:ind w:left="567" w:hanging="425"/>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 xml:space="preserve">ОБЩАЯ ХАРАКТЕРИСТИКА РАБОЧЕЙ ПРОГРАММЫ </w:t>
            </w:r>
          </w:p>
          <w:p w14:paraId="6A4D2EF3" w14:textId="77777777" w:rsidR="006E362E" w:rsidRPr="006E362E" w:rsidRDefault="006E362E" w:rsidP="006E362E">
            <w:pPr>
              <w:spacing w:after="0" w:line="240" w:lineRule="auto"/>
              <w:ind w:left="567"/>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УЧЕБНОЙ ДИСЦИПЛИНЫ</w:t>
            </w:r>
          </w:p>
          <w:p w14:paraId="2E0F0309" w14:textId="77777777" w:rsidR="006E362E" w:rsidRPr="006E362E" w:rsidRDefault="006E362E" w:rsidP="006E362E">
            <w:pPr>
              <w:spacing w:after="0" w:line="240" w:lineRule="auto"/>
              <w:ind w:left="567"/>
              <w:jc w:val="both"/>
              <w:rPr>
                <w:rFonts w:ascii="Times New Roman" w:eastAsia="Calibri" w:hAnsi="Times New Roman" w:cs="Times New Roman"/>
                <w:b/>
                <w:sz w:val="24"/>
                <w:szCs w:val="24"/>
                <w:lang w:eastAsia="ru-RU"/>
              </w:rPr>
            </w:pPr>
          </w:p>
        </w:tc>
        <w:tc>
          <w:tcPr>
            <w:tcW w:w="1275" w:type="dxa"/>
          </w:tcPr>
          <w:p w14:paraId="10F4332F" w14:textId="3AB23C91" w:rsidR="006E362E" w:rsidRPr="006E362E" w:rsidRDefault="00FD4A98" w:rsidP="006E362E">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5</w:t>
            </w:r>
          </w:p>
        </w:tc>
      </w:tr>
      <w:tr w:rsidR="006E362E" w:rsidRPr="006E362E" w14:paraId="46D4A4A5" w14:textId="77777777" w:rsidTr="000A62FD">
        <w:trPr>
          <w:trHeight w:val="459"/>
        </w:trPr>
        <w:tc>
          <w:tcPr>
            <w:tcW w:w="8364" w:type="dxa"/>
            <w:hideMark/>
          </w:tcPr>
          <w:p w14:paraId="0712D652" w14:textId="77777777" w:rsidR="006E362E" w:rsidRPr="006E362E" w:rsidRDefault="006E362E" w:rsidP="006E362E">
            <w:pPr>
              <w:numPr>
                <w:ilvl w:val="2"/>
                <w:numId w:val="3"/>
              </w:numPr>
              <w:tabs>
                <w:tab w:val="num" w:pos="426"/>
              </w:tabs>
              <w:spacing w:after="200" w:line="276" w:lineRule="auto"/>
              <w:ind w:hanging="1920"/>
              <w:jc w:val="both"/>
              <w:rPr>
                <w:rFonts w:ascii="Times New Roman" w:eastAsia="Calibri" w:hAnsi="Times New Roman" w:cs="Times New Roman"/>
                <w:b/>
                <w:sz w:val="24"/>
                <w:szCs w:val="24"/>
                <w:lang w:eastAsia="ru-RU"/>
              </w:rPr>
            </w:pPr>
            <w:r w:rsidRPr="006E362E">
              <w:rPr>
                <w:rFonts w:ascii="Times New Roman" w:eastAsia="Calibri" w:hAnsi="Times New Roman" w:cs="Arial"/>
                <w:b/>
                <w:sz w:val="24"/>
                <w:szCs w:val="24"/>
                <w:lang w:eastAsia="ru-RU"/>
              </w:rPr>
              <w:t>СТРУКТУРА И СОДЕРЖАНИЕ УЧЕБНОЙ ДИСЦИПЛИНЫ</w:t>
            </w:r>
          </w:p>
        </w:tc>
        <w:tc>
          <w:tcPr>
            <w:tcW w:w="1275" w:type="dxa"/>
          </w:tcPr>
          <w:p w14:paraId="78B4B019" w14:textId="07D465EA" w:rsidR="006E362E" w:rsidRPr="006E362E" w:rsidRDefault="00FD4A98" w:rsidP="006E362E">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10</w:t>
            </w:r>
          </w:p>
        </w:tc>
      </w:tr>
      <w:tr w:rsidR="006E362E" w:rsidRPr="006E362E" w14:paraId="60629D1F" w14:textId="77777777" w:rsidTr="000A62FD">
        <w:trPr>
          <w:trHeight w:val="750"/>
        </w:trPr>
        <w:tc>
          <w:tcPr>
            <w:tcW w:w="8364" w:type="dxa"/>
            <w:hideMark/>
          </w:tcPr>
          <w:p w14:paraId="66BD27A1" w14:textId="77777777" w:rsidR="006E362E" w:rsidRPr="006E362E" w:rsidRDefault="006E362E" w:rsidP="006E362E">
            <w:pPr>
              <w:numPr>
                <w:ilvl w:val="2"/>
                <w:numId w:val="3"/>
              </w:numPr>
              <w:tabs>
                <w:tab w:val="left" w:pos="459"/>
              </w:tabs>
              <w:spacing w:after="200" w:line="276" w:lineRule="auto"/>
              <w:ind w:left="459" w:hanging="284"/>
              <w:contextualSpacing/>
              <w:rPr>
                <w:rFonts w:ascii="Times New Roman" w:eastAsia="Times New Roman" w:hAnsi="Times New Roman" w:cs="Times New Roman"/>
                <w:b/>
                <w:sz w:val="24"/>
                <w:szCs w:val="24"/>
              </w:rPr>
            </w:pPr>
            <w:r w:rsidRPr="006E362E">
              <w:rPr>
                <w:rFonts w:ascii="Times New Roman" w:eastAsia="Times New Roman" w:hAnsi="Times New Roman" w:cs="Times New Roman"/>
                <w:b/>
                <w:bCs/>
                <w:sz w:val="24"/>
                <w:szCs w:val="24"/>
              </w:rPr>
              <w:t>УСЛОВИЯ РЕАЛИЗАЦИИ ПРОГРАММЫ УЧЕБНОЙ ДИСЦИПЛИНЫ</w:t>
            </w:r>
          </w:p>
        </w:tc>
        <w:tc>
          <w:tcPr>
            <w:tcW w:w="1275" w:type="dxa"/>
          </w:tcPr>
          <w:p w14:paraId="01A63597" w14:textId="63027AEA" w:rsidR="006E362E" w:rsidRPr="006E362E" w:rsidRDefault="00FD4A98" w:rsidP="006E362E">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18</w:t>
            </w:r>
          </w:p>
        </w:tc>
      </w:tr>
      <w:tr w:rsidR="006E362E" w:rsidRPr="006E362E" w14:paraId="268BEF90" w14:textId="77777777" w:rsidTr="000A62FD">
        <w:tc>
          <w:tcPr>
            <w:tcW w:w="8364" w:type="dxa"/>
          </w:tcPr>
          <w:p w14:paraId="4232A21A" w14:textId="77777777" w:rsidR="006E362E" w:rsidRPr="006E362E" w:rsidRDefault="006E362E" w:rsidP="006E362E">
            <w:pPr>
              <w:spacing w:after="0" w:line="240" w:lineRule="auto"/>
              <w:ind w:left="360" w:hanging="184"/>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4.КОНТРОЛЬ И ОЦЕНКА РЕЗУЛЬТАТОВ ОСВОЕНИЯ УЧЕБНОЙ ДИСЦИПЛИНЫ</w:t>
            </w:r>
          </w:p>
        </w:tc>
        <w:tc>
          <w:tcPr>
            <w:tcW w:w="1275" w:type="dxa"/>
          </w:tcPr>
          <w:p w14:paraId="2B819DB5" w14:textId="31604AF8" w:rsidR="006E362E" w:rsidRPr="006E362E" w:rsidRDefault="00FD4A98" w:rsidP="006E362E">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21</w:t>
            </w:r>
          </w:p>
        </w:tc>
      </w:tr>
    </w:tbl>
    <w:p w14:paraId="617233BD" w14:textId="77777777" w:rsidR="006E362E" w:rsidRPr="006E362E" w:rsidRDefault="006E362E" w:rsidP="006E362E">
      <w:pPr>
        <w:spacing w:before="10" w:after="0" w:line="240" w:lineRule="auto"/>
        <w:rPr>
          <w:rFonts w:ascii="Times New Roman" w:eastAsia="Calibri" w:hAnsi="Times New Roman" w:cs="Times New Roman"/>
          <w:b/>
          <w:sz w:val="24"/>
          <w:szCs w:val="24"/>
          <w:lang w:eastAsia="ru-RU"/>
        </w:rPr>
      </w:pPr>
    </w:p>
    <w:p w14:paraId="7537BDFC" w14:textId="77777777" w:rsidR="006E362E" w:rsidRPr="006E362E" w:rsidRDefault="006E362E" w:rsidP="006E362E">
      <w:pPr>
        <w:spacing w:after="0" w:line="240" w:lineRule="auto"/>
        <w:rPr>
          <w:rFonts w:ascii="Times New Roman" w:eastAsia="Calibri" w:hAnsi="Times New Roman" w:cs="Times New Roman"/>
          <w:sz w:val="24"/>
          <w:szCs w:val="24"/>
          <w:lang w:eastAsia="ru-RU"/>
        </w:rPr>
        <w:sectPr w:rsidR="006E362E" w:rsidRPr="006E362E" w:rsidSect="000A62FD">
          <w:pgSz w:w="11910" w:h="16840"/>
          <w:pgMar w:top="1040" w:right="260" w:bottom="280" w:left="1300" w:header="720" w:footer="720" w:gutter="0"/>
          <w:cols w:space="720"/>
          <w:titlePg/>
          <w:docGrid w:linePitch="272"/>
        </w:sectPr>
      </w:pPr>
    </w:p>
    <w:p w14:paraId="76807510" w14:textId="77777777" w:rsidR="006E362E" w:rsidRPr="006E362E" w:rsidRDefault="006E362E" w:rsidP="00C712FF">
      <w:pPr>
        <w:widowControl w:val="0"/>
        <w:tabs>
          <w:tab w:val="left" w:pos="0"/>
          <w:tab w:val="left" w:pos="142"/>
        </w:tabs>
        <w:autoSpaceDE w:val="0"/>
        <w:autoSpaceDN w:val="0"/>
        <w:spacing w:before="41" w:after="0" w:line="240" w:lineRule="auto"/>
        <w:ind w:firstLine="709"/>
        <w:jc w:val="center"/>
        <w:rPr>
          <w:rFonts w:ascii="Times New Roman" w:eastAsia="Times New Roman" w:hAnsi="Times New Roman" w:cs="Times New Roman"/>
          <w:b/>
          <w:sz w:val="24"/>
          <w:szCs w:val="24"/>
        </w:rPr>
      </w:pPr>
      <w:r w:rsidRPr="006E362E">
        <w:rPr>
          <w:rFonts w:ascii="Times New Roman" w:eastAsia="Times New Roman" w:hAnsi="Times New Roman" w:cs="Times New Roman"/>
          <w:b/>
          <w:sz w:val="24"/>
          <w:szCs w:val="24"/>
        </w:rPr>
        <w:lastRenderedPageBreak/>
        <w:t>1.ОБЩАЯ ХАРАКТЕРИСТИКА РАБОЧЕЙ ПРОГРАММЫ УЧЕБНОЙ ДИСЦИПЛИНЫ</w:t>
      </w:r>
    </w:p>
    <w:p w14:paraId="3917E538" w14:textId="77777777" w:rsidR="006E362E" w:rsidRPr="006E362E" w:rsidRDefault="006E362E" w:rsidP="006E362E">
      <w:pPr>
        <w:spacing w:before="7" w:after="0" w:line="240" w:lineRule="auto"/>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1.1. Место дисциплины в структуре основной профессиональной образовательной программы</w:t>
      </w:r>
    </w:p>
    <w:p w14:paraId="56CC6804" w14:textId="77777777" w:rsidR="00FD4A98" w:rsidRDefault="006E362E" w:rsidP="00FD4A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both"/>
        <w:rPr>
          <w:rFonts w:ascii="Calibri" w:eastAsia="Times New Roman" w:hAnsi="Calibri" w:cs="Times New Roman"/>
          <w:sz w:val="24"/>
          <w:szCs w:val="24"/>
          <w:lang w:eastAsia="ru-RU"/>
        </w:rPr>
      </w:pPr>
      <w:r w:rsidRPr="006E362E">
        <w:rPr>
          <w:rFonts w:ascii="Times New Roman" w:eastAsia="Calibri" w:hAnsi="Times New Roman" w:cs="Times New Roman"/>
          <w:sz w:val="24"/>
          <w:szCs w:val="24"/>
          <w:lang w:eastAsia="ru-RU"/>
        </w:rPr>
        <w:t>Рабочая</w:t>
      </w:r>
      <w:r w:rsidRPr="006E362E">
        <w:rPr>
          <w:rFonts w:ascii="Times New Roman" w:eastAsia="Calibri" w:hAnsi="Times New Roman" w:cs="Times New Roman"/>
          <w:spacing w:val="1"/>
          <w:sz w:val="24"/>
          <w:szCs w:val="24"/>
          <w:lang w:eastAsia="ru-RU"/>
        </w:rPr>
        <w:t xml:space="preserve"> </w:t>
      </w:r>
      <w:r w:rsidRPr="006E362E">
        <w:rPr>
          <w:rFonts w:ascii="Times New Roman" w:eastAsia="Calibri" w:hAnsi="Times New Roman" w:cs="Times New Roman"/>
          <w:sz w:val="24"/>
          <w:szCs w:val="24"/>
          <w:lang w:eastAsia="ru-RU"/>
        </w:rPr>
        <w:t>программа учебной дисциплины</w:t>
      </w:r>
      <w:r>
        <w:rPr>
          <w:rFonts w:ascii="Times New Roman" w:eastAsia="Calibri" w:hAnsi="Times New Roman" w:cs="Times New Roman"/>
          <w:sz w:val="24"/>
          <w:szCs w:val="24"/>
          <w:lang w:eastAsia="ru-RU"/>
        </w:rPr>
        <w:t xml:space="preserve"> Безопасность жизнедеятельности</w:t>
      </w:r>
      <w:r w:rsidRPr="006E362E">
        <w:rPr>
          <w:rFonts w:ascii="Times New Roman" w:eastAsia="Calibri" w:hAnsi="Times New Roman" w:cs="Times New Roman"/>
          <w:i/>
          <w:sz w:val="24"/>
          <w:szCs w:val="24"/>
          <w:lang w:eastAsia="ru-RU"/>
        </w:rPr>
        <w:t xml:space="preserve"> </w:t>
      </w:r>
      <w:r w:rsidRPr="006E362E">
        <w:rPr>
          <w:rFonts w:ascii="Times New Roman" w:eastAsia="Calibri" w:hAnsi="Times New Roman" w:cs="Times New Roman"/>
          <w:sz w:val="24"/>
          <w:szCs w:val="24"/>
          <w:lang w:eastAsia="ru-RU"/>
        </w:rPr>
        <w:t>является</w:t>
      </w:r>
      <w:r w:rsidRPr="006E362E">
        <w:rPr>
          <w:rFonts w:ascii="Times New Roman" w:eastAsia="Calibri" w:hAnsi="Times New Roman" w:cs="Times New Roman"/>
          <w:spacing w:val="1"/>
          <w:sz w:val="24"/>
          <w:szCs w:val="24"/>
          <w:lang w:eastAsia="ru-RU"/>
        </w:rPr>
        <w:t xml:space="preserve"> </w:t>
      </w:r>
      <w:r w:rsidRPr="006E362E">
        <w:rPr>
          <w:rFonts w:ascii="Times New Roman" w:eastAsia="Calibri" w:hAnsi="Times New Roman" w:cs="Times New Roman"/>
          <w:sz w:val="24"/>
          <w:szCs w:val="24"/>
          <w:lang w:eastAsia="ru-RU"/>
        </w:rPr>
        <w:t>частью</w:t>
      </w:r>
      <w:r w:rsidRPr="006E362E">
        <w:rPr>
          <w:rFonts w:ascii="Times New Roman" w:eastAsia="Calibri" w:hAnsi="Times New Roman" w:cs="Times New Roman"/>
          <w:spacing w:val="1"/>
          <w:sz w:val="24"/>
          <w:szCs w:val="24"/>
          <w:lang w:eastAsia="ru-RU"/>
        </w:rPr>
        <w:t xml:space="preserve"> </w:t>
      </w:r>
      <w:r w:rsidRPr="006E362E">
        <w:rPr>
          <w:rFonts w:ascii="Times New Roman" w:eastAsia="Calibri" w:hAnsi="Times New Roman" w:cs="Times New Roman"/>
          <w:sz w:val="24"/>
          <w:szCs w:val="24"/>
          <w:lang w:eastAsia="ru-RU"/>
        </w:rPr>
        <w:t>основной</w:t>
      </w:r>
      <w:r w:rsidRPr="006E362E">
        <w:rPr>
          <w:rFonts w:ascii="Times New Roman" w:eastAsia="Calibri" w:hAnsi="Times New Roman" w:cs="Times New Roman"/>
          <w:spacing w:val="1"/>
          <w:sz w:val="24"/>
          <w:szCs w:val="24"/>
          <w:lang w:eastAsia="ru-RU"/>
        </w:rPr>
        <w:t xml:space="preserve"> </w:t>
      </w:r>
      <w:r w:rsidRPr="006E362E">
        <w:rPr>
          <w:rFonts w:ascii="Times New Roman" w:eastAsia="Calibri" w:hAnsi="Times New Roman" w:cs="Times New Roman"/>
          <w:sz w:val="24"/>
          <w:szCs w:val="24"/>
          <w:lang w:eastAsia="ru-RU"/>
        </w:rPr>
        <w:t>профессиональной образовательной программы среднего профессионального образования базовой</w:t>
      </w:r>
      <w:r w:rsidRPr="006E362E">
        <w:rPr>
          <w:rFonts w:ascii="Times New Roman" w:eastAsia="Calibri" w:hAnsi="Times New Roman" w:cs="Times New Roman"/>
          <w:spacing w:val="1"/>
          <w:sz w:val="24"/>
          <w:szCs w:val="24"/>
          <w:lang w:eastAsia="ru-RU"/>
        </w:rPr>
        <w:t xml:space="preserve"> </w:t>
      </w:r>
      <w:r w:rsidRPr="006E362E">
        <w:rPr>
          <w:rFonts w:ascii="Times New Roman" w:eastAsia="Calibri" w:hAnsi="Times New Roman" w:cs="Times New Roman"/>
          <w:sz w:val="24"/>
          <w:szCs w:val="24"/>
          <w:lang w:eastAsia="ru-RU"/>
        </w:rPr>
        <w:t>подготовки</w:t>
      </w:r>
      <w:r w:rsidRPr="006E362E">
        <w:rPr>
          <w:rFonts w:ascii="Times New Roman" w:eastAsia="Calibri" w:hAnsi="Times New Roman" w:cs="Times New Roman"/>
          <w:spacing w:val="1"/>
          <w:sz w:val="24"/>
          <w:szCs w:val="24"/>
          <w:lang w:eastAsia="ru-RU"/>
        </w:rPr>
        <w:t xml:space="preserve"> </w:t>
      </w:r>
      <w:r w:rsidRPr="006E362E">
        <w:rPr>
          <w:rFonts w:ascii="Times New Roman" w:eastAsia="Calibri" w:hAnsi="Times New Roman" w:cs="Times New Roman"/>
          <w:sz w:val="24"/>
          <w:szCs w:val="24"/>
          <w:lang w:eastAsia="ru-RU"/>
        </w:rPr>
        <w:t>в</w:t>
      </w:r>
      <w:r w:rsidRPr="006E362E">
        <w:rPr>
          <w:rFonts w:ascii="Times New Roman" w:eastAsia="Calibri" w:hAnsi="Times New Roman" w:cs="Times New Roman"/>
          <w:spacing w:val="1"/>
          <w:sz w:val="24"/>
          <w:szCs w:val="24"/>
          <w:lang w:eastAsia="ru-RU"/>
        </w:rPr>
        <w:t xml:space="preserve"> </w:t>
      </w:r>
      <w:r w:rsidRPr="006E362E">
        <w:rPr>
          <w:rFonts w:ascii="Times New Roman" w:eastAsia="Calibri" w:hAnsi="Times New Roman" w:cs="Times New Roman"/>
          <w:sz w:val="24"/>
          <w:szCs w:val="24"/>
          <w:lang w:eastAsia="ru-RU"/>
        </w:rPr>
        <w:t>соответствии с ФГОС СПО по специальности</w:t>
      </w:r>
      <w:r>
        <w:rPr>
          <w:rFonts w:ascii="Times New Roman" w:eastAsia="Calibri" w:hAnsi="Times New Roman" w:cs="Times New Roman"/>
          <w:sz w:val="24"/>
          <w:szCs w:val="24"/>
          <w:lang w:eastAsia="ru-RU"/>
        </w:rPr>
        <w:t xml:space="preserve"> </w:t>
      </w:r>
      <w:r w:rsidR="00C712FF" w:rsidRPr="00FB13AC">
        <w:rPr>
          <w:rFonts w:ascii="Times New Roman" w:eastAsia="Times New Roman" w:hAnsi="Times New Roman" w:cs="Times New Roman"/>
          <w:sz w:val="24"/>
          <w:szCs w:val="24"/>
          <w:lang w:eastAsia="ru-RU"/>
        </w:rPr>
        <w:t>09.02.06 Сетевое и системное администрирование, укрупненная группа специальностей 09.00.00 Информатика и вычислительная техника</w:t>
      </w:r>
      <w:r w:rsidR="00C712FF">
        <w:rPr>
          <w:rFonts w:ascii="Times New Roman" w:eastAsia="Times New Roman" w:hAnsi="Times New Roman" w:cs="Times New Roman"/>
          <w:sz w:val="24"/>
          <w:szCs w:val="24"/>
          <w:lang w:eastAsia="ru-RU"/>
        </w:rPr>
        <w:t>.</w:t>
      </w:r>
    </w:p>
    <w:p w14:paraId="688BD582" w14:textId="3B44B090" w:rsidR="006E362E" w:rsidRPr="00FD4A98" w:rsidRDefault="006E362E" w:rsidP="00FD4A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firstLine="709"/>
        <w:jc w:val="both"/>
        <w:rPr>
          <w:rFonts w:ascii="Calibri" w:eastAsia="Times New Roman" w:hAnsi="Calibri" w:cs="Times New Roman"/>
          <w:sz w:val="24"/>
          <w:szCs w:val="24"/>
          <w:lang w:eastAsia="ru-RU"/>
        </w:rPr>
      </w:pPr>
      <w:r w:rsidRPr="006E362E">
        <w:rPr>
          <w:rFonts w:ascii="Times New Roman" w:eastAsia="Calibri" w:hAnsi="Times New Roman" w:cs="Times New Roman"/>
          <w:sz w:val="24"/>
          <w:szCs w:val="24"/>
          <w:lang w:eastAsia="ru-RU"/>
        </w:rPr>
        <w:t>Дисципли</w:t>
      </w:r>
      <w:r>
        <w:rPr>
          <w:rFonts w:ascii="Times New Roman" w:eastAsia="Calibri" w:hAnsi="Times New Roman" w:cs="Times New Roman"/>
          <w:sz w:val="24"/>
          <w:szCs w:val="24"/>
          <w:lang w:eastAsia="ru-RU"/>
        </w:rPr>
        <w:t xml:space="preserve">на </w:t>
      </w:r>
      <w:r w:rsidR="00C712FF">
        <w:rPr>
          <w:rFonts w:ascii="Times New Roman" w:eastAsia="Calibri" w:hAnsi="Times New Roman" w:cs="Times New Roman"/>
          <w:sz w:val="24"/>
          <w:szCs w:val="24"/>
          <w:lang w:eastAsia="ru-RU"/>
        </w:rPr>
        <w:t xml:space="preserve">ОП.06 </w:t>
      </w:r>
      <w:r>
        <w:rPr>
          <w:rFonts w:ascii="Times New Roman" w:eastAsia="Calibri" w:hAnsi="Times New Roman" w:cs="Times New Roman"/>
          <w:sz w:val="24"/>
          <w:szCs w:val="24"/>
          <w:lang w:eastAsia="ru-RU"/>
        </w:rPr>
        <w:t xml:space="preserve">Безопасность жизнедеятельности </w:t>
      </w:r>
      <w:r w:rsidRPr="006E362E">
        <w:rPr>
          <w:rFonts w:ascii="Times New Roman" w:eastAsia="Calibri" w:hAnsi="Times New Roman" w:cs="Times New Roman"/>
          <w:sz w:val="24"/>
          <w:szCs w:val="24"/>
          <w:lang w:eastAsia="ru-RU"/>
        </w:rPr>
        <w:t>является частью</w:t>
      </w:r>
      <w:r w:rsidR="000A62FD">
        <w:rPr>
          <w:rFonts w:ascii="Times New Roman" w:eastAsia="Calibri" w:hAnsi="Times New Roman" w:cs="Times New Roman"/>
          <w:sz w:val="24"/>
          <w:szCs w:val="24"/>
          <w:lang w:eastAsia="ru-RU"/>
        </w:rPr>
        <w:t xml:space="preserve"> общепрофессионального цикла</w:t>
      </w:r>
      <w:r w:rsidRPr="006E362E">
        <w:rPr>
          <w:rFonts w:ascii="Times New Roman" w:eastAsia="Calibri" w:hAnsi="Times New Roman" w:cs="Times New Roman"/>
          <w:sz w:val="24"/>
          <w:szCs w:val="24"/>
          <w:lang w:eastAsia="ru-RU"/>
        </w:rPr>
        <w:t xml:space="preserve">. Имеет практическую направленность и межпредметную связь с такими дисциплинами как: </w:t>
      </w:r>
      <w:r w:rsidR="00C712FF">
        <w:rPr>
          <w:rFonts w:ascii="Times New Roman" w:eastAsia="Calibri" w:hAnsi="Times New Roman" w:cs="Times New Roman"/>
          <w:sz w:val="24"/>
          <w:szCs w:val="24"/>
          <w:lang w:eastAsia="ru-RU"/>
        </w:rPr>
        <w:t>ОП.10 Основы электротехники</w:t>
      </w:r>
      <w:r w:rsidR="000A62FD">
        <w:rPr>
          <w:rFonts w:ascii="Times New Roman" w:eastAsia="Calibri" w:hAnsi="Times New Roman" w:cs="Times New Roman"/>
          <w:sz w:val="24"/>
          <w:szCs w:val="24"/>
          <w:lang w:eastAsia="ru-RU"/>
        </w:rPr>
        <w:t xml:space="preserve">, </w:t>
      </w:r>
      <w:r w:rsidR="00C712FF">
        <w:rPr>
          <w:rFonts w:ascii="Times New Roman" w:eastAsia="Calibri" w:hAnsi="Times New Roman" w:cs="Times New Roman"/>
          <w:sz w:val="24"/>
          <w:szCs w:val="24"/>
          <w:lang w:eastAsia="ru-RU"/>
        </w:rPr>
        <w:t>ОГСЭ. 04 Физическая культура</w:t>
      </w:r>
    </w:p>
    <w:p w14:paraId="578AC3B4" w14:textId="77777777" w:rsidR="006E362E" w:rsidRPr="006E362E" w:rsidRDefault="006E362E" w:rsidP="006E362E">
      <w:pPr>
        <w:spacing w:after="0" w:line="240" w:lineRule="auto"/>
        <w:ind w:firstLine="709"/>
        <w:rPr>
          <w:rFonts w:ascii="Times New Roman" w:eastAsia="Calibri" w:hAnsi="Times New Roman" w:cs="Times New Roman"/>
          <w:sz w:val="24"/>
          <w:szCs w:val="24"/>
          <w:lang w:eastAsia="ru-RU"/>
        </w:rPr>
      </w:pPr>
    </w:p>
    <w:p w14:paraId="4F5B3528" w14:textId="77777777" w:rsidR="000A62FD" w:rsidRPr="00C712FF" w:rsidRDefault="000A62FD" w:rsidP="000A62FD">
      <w:pPr>
        <w:spacing w:after="0" w:line="276" w:lineRule="auto"/>
        <w:ind w:firstLine="709"/>
        <w:rPr>
          <w:rFonts w:ascii="Times New Roman" w:eastAsia="Times New Roman" w:hAnsi="Times New Roman" w:cs="Times New Roman"/>
          <w:b/>
          <w:sz w:val="24"/>
          <w:szCs w:val="24"/>
          <w:lang w:eastAsia="ru-RU"/>
        </w:rPr>
      </w:pPr>
      <w:r w:rsidRPr="00C712FF">
        <w:rPr>
          <w:rFonts w:ascii="Times New Roman" w:eastAsia="Times New Roman" w:hAnsi="Times New Roman" w:cs="Times New Roman"/>
          <w:b/>
          <w:sz w:val="24"/>
          <w:szCs w:val="24"/>
          <w:lang w:eastAsia="ru-RU"/>
        </w:rPr>
        <w:t>1.2. Цель и планируемые результаты освоения дисциплины:</w:t>
      </w:r>
    </w:p>
    <w:p w14:paraId="79132F2C" w14:textId="77777777" w:rsidR="000A62FD" w:rsidRPr="00C712FF" w:rsidRDefault="000A62FD" w:rsidP="000A62FD">
      <w:pPr>
        <w:suppressAutoHyphens/>
        <w:spacing w:after="0" w:line="276" w:lineRule="auto"/>
        <w:ind w:firstLine="709"/>
        <w:jc w:val="both"/>
        <w:rPr>
          <w:rFonts w:ascii="Times New Roman" w:eastAsia="Times New Roman" w:hAnsi="Times New Roman" w:cs="Times New Roman"/>
          <w:sz w:val="24"/>
          <w:szCs w:val="24"/>
        </w:rPr>
      </w:pPr>
      <w:r w:rsidRPr="00C712F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умения </w:t>
      </w:r>
      <w:r w:rsidRPr="00C712FF">
        <w:rPr>
          <w:rFonts w:ascii="Times New Roman" w:eastAsia="Times New Roman" w:hAnsi="Times New Roman" w:cs="Times New Roman"/>
          <w:sz w:val="24"/>
          <w:szCs w:val="24"/>
          <w:lang w:eastAsia="ru-RU"/>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3860"/>
        <w:gridCol w:w="4066"/>
      </w:tblGrid>
      <w:tr w:rsidR="000A62FD" w:rsidRPr="00C712FF" w14:paraId="160EFDD3" w14:textId="77777777" w:rsidTr="000A62FD">
        <w:trPr>
          <w:trHeight w:val="649"/>
        </w:trPr>
        <w:tc>
          <w:tcPr>
            <w:tcW w:w="1680" w:type="dxa"/>
            <w:vAlign w:val="center"/>
            <w:hideMark/>
          </w:tcPr>
          <w:p w14:paraId="70059D8C" w14:textId="77777777" w:rsidR="000A62FD" w:rsidRPr="00C712FF" w:rsidRDefault="000A62FD" w:rsidP="000A62FD">
            <w:pPr>
              <w:suppressAutoHyphens/>
              <w:spacing w:after="0" w:line="276" w:lineRule="auto"/>
              <w:jc w:val="center"/>
              <w:rPr>
                <w:rFonts w:ascii="Times New Roman" w:eastAsia="Times New Roman" w:hAnsi="Times New Roman" w:cs="Times New Roman"/>
                <w:b/>
                <w:bCs/>
                <w:sz w:val="24"/>
                <w:szCs w:val="24"/>
                <w:lang w:eastAsia="ru-RU"/>
              </w:rPr>
            </w:pPr>
            <w:r w:rsidRPr="00C712FF">
              <w:rPr>
                <w:rFonts w:ascii="Times New Roman" w:eastAsia="Times New Roman" w:hAnsi="Times New Roman" w:cs="Times New Roman"/>
                <w:b/>
                <w:bCs/>
                <w:sz w:val="24"/>
                <w:szCs w:val="24"/>
                <w:lang w:eastAsia="ru-RU"/>
              </w:rPr>
              <w:t xml:space="preserve">Код </w:t>
            </w:r>
          </w:p>
          <w:p w14:paraId="2279F9B9" w14:textId="77777777" w:rsidR="000A62FD" w:rsidRPr="00C712FF" w:rsidRDefault="000A62FD" w:rsidP="000A62FD">
            <w:pPr>
              <w:suppressAutoHyphens/>
              <w:spacing w:after="0" w:line="276" w:lineRule="auto"/>
              <w:jc w:val="center"/>
              <w:rPr>
                <w:rFonts w:ascii="Times New Roman" w:eastAsia="Times New Roman" w:hAnsi="Times New Roman" w:cs="Times New Roman"/>
                <w:b/>
                <w:bCs/>
                <w:sz w:val="24"/>
                <w:szCs w:val="24"/>
                <w:lang w:eastAsia="ru-RU"/>
              </w:rPr>
            </w:pPr>
            <w:r w:rsidRPr="00C712FF">
              <w:rPr>
                <w:rFonts w:ascii="Times New Roman" w:eastAsia="Times New Roman" w:hAnsi="Times New Roman" w:cs="Times New Roman"/>
                <w:b/>
                <w:bCs/>
                <w:sz w:val="24"/>
                <w:szCs w:val="24"/>
                <w:lang w:eastAsia="ru-RU"/>
              </w:rPr>
              <w:t>ПК, ОК</w:t>
            </w:r>
          </w:p>
        </w:tc>
        <w:tc>
          <w:tcPr>
            <w:tcW w:w="3860" w:type="dxa"/>
            <w:vAlign w:val="center"/>
            <w:hideMark/>
          </w:tcPr>
          <w:p w14:paraId="3C6DFD68" w14:textId="77777777" w:rsidR="000A62FD" w:rsidRPr="00C712FF" w:rsidRDefault="000A62FD" w:rsidP="000A62FD">
            <w:pPr>
              <w:suppressAutoHyphens/>
              <w:spacing w:after="0" w:line="276" w:lineRule="auto"/>
              <w:jc w:val="center"/>
              <w:rPr>
                <w:rFonts w:ascii="Times New Roman" w:eastAsia="Times New Roman" w:hAnsi="Times New Roman" w:cs="Times New Roman"/>
                <w:b/>
                <w:bCs/>
                <w:sz w:val="24"/>
                <w:szCs w:val="24"/>
                <w:lang w:eastAsia="ru-RU"/>
              </w:rPr>
            </w:pPr>
            <w:r w:rsidRPr="00C712FF">
              <w:rPr>
                <w:rFonts w:ascii="Times New Roman" w:eastAsia="Times New Roman" w:hAnsi="Times New Roman" w:cs="Times New Roman"/>
                <w:b/>
                <w:bCs/>
                <w:sz w:val="24"/>
                <w:szCs w:val="24"/>
                <w:lang w:eastAsia="ru-RU"/>
              </w:rPr>
              <w:t>Умения</w:t>
            </w:r>
          </w:p>
        </w:tc>
        <w:tc>
          <w:tcPr>
            <w:tcW w:w="4066" w:type="dxa"/>
            <w:vAlign w:val="center"/>
            <w:hideMark/>
          </w:tcPr>
          <w:p w14:paraId="629F5865" w14:textId="77777777" w:rsidR="000A62FD" w:rsidRPr="00C712FF" w:rsidRDefault="000A62FD" w:rsidP="000A62FD">
            <w:pPr>
              <w:suppressAutoHyphens/>
              <w:spacing w:after="0" w:line="276" w:lineRule="auto"/>
              <w:jc w:val="center"/>
              <w:rPr>
                <w:rFonts w:ascii="Times New Roman" w:eastAsia="Times New Roman" w:hAnsi="Times New Roman" w:cs="Times New Roman"/>
                <w:b/>
                <w:bCs/>
                <w:sz w:val="24"/>
                <w:szCs w:val="24"/>
                <w:lang w:eastAsia="ru-RU"/>
              </w:rPr>
            </w:pPr>
            <w:r w:rsidRPr="00C712FF">
              <w:rPr>
                <w:rFonts w:ascii="Times New Roman" w:eastAsia="Times New Roman" w:hAnsi="Times New Roman" w:cs="Times New Roman"/>
                <w:b/>
                <w:bCs/>
                <w:sz w:val="24"/>
                <w:szCs w:val="24"/>
                <w:lang w:eastAsia="ru-RU"/>
              </w:rPr>
              <w:t>Знания</w:t>
            </w:r>
          </w:p>
        </w:tc>
      </w:tr>
      <w:tr w:rsidR="000A62FD" w:rsidRPr="00C712FF" w14:paraId="420EF412" w14:textId="77777777" w:rsidTr="000A62FD">
        <w:trPr>
          <w:trHeight w:val="212"/>
        </w:trPr>
        <w:tc>
          <w:tcPr>
            <w:tcW w:w="1680" w:type="dxa"/>
          </w:tcPr>
          <w:p w14:paraId="582C470A" w14:textId="77777777" w:rsidR="000A62FD" w:rsidRPr="00C712FF" w:rsidRDefault="000A62FD" w:rsidP="000A62FD">
            <w:pPr>
              <w:suppressAutoHyphens/>
              <w:spacing w:after="0" w:line="276" w:lineRule="auto"/>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ОК 01</w:t>
            </w:r>
          </w:p>
          <w:p w14:paraId="35AE3E19" w14:textId="77777777" w:rsidR="000A62FD" w:rsidRPr="00C712FF" w:rsidRDefault="000A62FD" w:rsidP="000A62FD">
            <w:pPr>
              <w:suppressAutoHyphens/>
              <w:spacing w:after="0" w:line="276" w:lineRule="auto"/>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ОК 02</w:t>
            </w:r>
          </w:p>
          <w:p w14:paraId="78911B65" w14:textId="77777777" w:rsidR="000A62FD" w:rsidRPr="00C712FF" w:rsidRDefault="000A62FD" w:rsidP="000A62FD">
            <w:pPr>
              <w:suppressAutoHyphens/>
              <w:spacing w:after="0" w:line="276" w:lineRule="auto"/>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ОК 04</w:t>
            </w:r>
          </w:p>
          <w:p w14:paraId="71D4FB7B" w14:textId="77777777" w:rsidR="000A62FD" w:rsidRPr="00C712FF" w:rsidRDefault="000A62FD" w:rsidP="000A62FD">
            <w:pPr>
              <w:suppressAutoHyphens/>
              <w:spacing w:after="0" w:line="276" w:lineRule="auto"/>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ОК 06</w:t>
            </w:r>
          </w:p>
          <w:p w14:paraId="5BBDFEC2" w14:textId="642E815B" w:rsidR="002E09BE" w:rsidRPr="00C712FF" w:rsidRDefault="000A62FD" w:rsidP="000A62FD">
            <w:pPr>
              <w:suppressAutoHyphens/>
              <w:spacing w:after="0" w:line="276" w:lineRule="auto"/>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ОК 07</w:t>
            </w:r>
          </w:p>
          <w:p w14:paraId="12C09F63" w14:textId="59128956" w:rsidR="000A62FD" w:rsidRPr="00C712FF" w:rsidRDefault="000A62FD" w:rsidP="000A62FD">
            <w:pPr>
              <w:suppressAutoHyphens/>
              <w:spacing w:after="0" w:line="276" w:lineRule="auto"/>
              <w:rPr>
                <w:rFonts w:ascii="Times New Roman" w:eastAsia="Times New Roman" w:hAnsi="Times New Roman" w:cs="Times New Roman"/>
                <w:iCs/>
                <w:sz w:val="24"/>
                <w:szCs w:val="24"/>
                <w:lang w:eastAsia="ru-RU"/>
              </w:rPr>
            </w:pPr>
          </w:p>
        </w:tc>
        <w:tc>
          <w:tcPr>
            <w:tcW w:w="3860" w:type="dxa"/>
          </w:tcPr>
          <w:p w14:paraId="02AF5CA1"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пользоваться первичными средствами пожаротушения;</w:t>
            </w:r>
          </w:p>
          <w:p w14:paraId="1C8140CA"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применять правила поведения в чрезвычайных ситуациях природного и техногенного характера и при угрозе террористического акта;</w:t>
            </w:r>
          </w:p>
          <w:p w14:paraId="259F56FC"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обеспечивать устойчивость объектов экономики;</w:t>
            </w:r>
          </w:p>
          <w:p w14:paraId="6CD8C49B"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14:paraId="52FB5DF3"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применять правила поведения и действия по сигналам гражданской обороны;</w:t>
            </w:r>
          </w:p>
          <w:p w14:paraId="105025FF"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соблюдать нормы экологической безопасности;</w:t>
            </w:r>
          </w:p>
          <w:p w14:paraId="6DCE5EA2"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определять направления ресурсосбережения в рамках профессиональной деятельности по специальности;</w:t>
            </w:r>
          </w:p>
          <w:p w14:paraId="21115322" w14:textId="77777777" w:rsidR="000A62FD" w:rsidRPr="00C712FF" w:rsidRDefault="000A62FD" w:rsidP="000A62FD">
            <w:pPr>
              <w:suppressAutoHyphens/>
              <w:spacing w:after="0" w:line="276" w:lineRule="auto"/>
              <w:jc w:val="both"/>
              <w:rPr>
                <w:rFonts w:ascii="Times New Roman" w:eastAsia="Times New Roman" w:hAnsi="Times New Roman" w:cs="Times New Roman"/>
                <w:sz w:val="24"/>
                <w:szCs w:val="24"/>
                <w:lang w:eastAsia="ru-RU"/>
              </w:rPr>
            </w:pPr>
            <w:r w:rsidRPr="00C712FF">
              <w:rPr>
                <w:rFonts w:ascii="Times New Roman" w:eastAsia="Times New Roman" w:hAnsi="Times New Roman" w:cs="Times New Roman"/>
                <w:sz w:val="24"/>
                <w:szCs w:val="24"/>
                <w:lang w:eastAsia="ru-RU"/>
              </w:rPr>
              <w:t>определять виды Вооруженных Сил, рода войск;</w:t>
            </w:r>
          </w:p>
          <w:p w14:paraId="30AEF095" w14:textId="77777777" w:rsidR="000A62FD" w:rsidRPr="00C712FF" w:rsidRDefault="000A62FD" w:rsidP="000A62FD">
            <w:pPr>
              <w:suppressAutoHyphens/>
              <w:spacing w:after="0" w:line="276" w:lineRule="auto"/>
              <w:jc w:val="both"/>
              <w:rPr>
                <w:rFonts w:ascii="Times New Roman" w:eastAsia="Times New Roman" w:hAnsi="Times New Roman" w:cs="Times New Roman"/>
                <w:sz w:val="24"/>
                <w:szCs w:val="24"/>
                <w:lang w:eastAsia="ru-RU"/>
              </w:rPr>
            </w:pPr>
            <w:r w:rsidRPr="00C712FF">
              <w:rPr>
                <w:rFonts w:ascii="Times New Roman" w:eastAsia="Times New Roman" w:hAnsi="Times New Roman" w:cs="Times New Roman"/>
                <w:sz w:val="24"/>
                <w:szCs w:val="24"/>
                <w:lang w:eastAsia="ru-RU"/>
              </w:rPr>
              <w:t>ориентироваться в воинских званиях военнослужащих Вооруженных Сил Российской Федерации;</w:t>
            </w:r>
          </w:p>
          <w:p w14:paraId="42504491" w14:textId="77777777" w:rsidR="000A62FD" w:rsidRPr="00C712FF" w:rsidRDefault="000A62FD" w:rsidP="000A62FD">
            <w:pPr>
              <w:suppressAutoHyphens/>
              <w:spacing w:after="0" w:line="276" w:lineRule="auto"/>
              <w:jc w:val="both"/>
              <w:rPr>
                <w:rFonts w:ascii="Times New Roman" w:eastAsia="Times New Roman" w:hAnsi="Times New Roman" w:cs="Times New Roman"/>
                <w:sz w:val="24"/>
                <w:szCs w:val="24"/>
                <w:lang w:eastAsia="ru-RU"/>
              </w:rPr>
            </w:pPr>
            <w:r w:rsidRPr="00C712FF">
              <w:rPr>
                <w:rFonts w:ascii="Times New Roman" w:eastAsia="Times New Roman" w:hAnsi="Times New Roman" w:cs="Times New Roman"/>
                <w:sz w:val="24"/>
                <w:szCs w:val="24"/>
                <w:lang w:eastAsia="ru-RU"/>
              </w:rPr>
              <w:lastRenderedPageBreak/>
              <w:t>владеть общей физической и строевой подготовкой;</w:t>
            </w:r>
          </w:p>
          <w:p w14:paraId="1C63509C" w14:textId="77777777" w:rsidR="000A62FD" w:rsidRPr="00C712FF" w:rsidRDefault="000A62FD" w:rsidP="000A62FD">
            <w:pPr>
              <w:suppressAutoHyphens/>
              <w:spacing w:after="0" w:line="276" w:lineRule="auto"/>
              <w:jc w:val="both"/>
              <w:rPr>
                <w:rFonts w:ascii="Times New Roman" w:eastAsia="Times New Roman" w:hAnsi="Times New Roman" w:cs="Times New Roman"/>
                <w:sz w:val="24"/>
                <w:szCs w:val="24"/>
                <w:lang w:eastAsia="ru-RU"/>
              </w:rPr>
            </w:pPr>
            <w:r w:rsidRPr="00C712FF">
              <w:rPr>
                <w:rFonts w:ascii="Times New Roman" w:eastAsia="Times New Roman" w:hAnsi="Times New Roman" w:cs="Times New Roman"/>
                <w:sz w:val="24"/>
                <w:szCs w:val="24"/>
                <w:lang w:eastAsia="ru-RU"/>
              </w:rPr>
              <w:t>пользоваться знаниями в области обязательной подготовки граждан к военной службе;</w:t>
            </w:r>
          </w:p>
          <w:p w14:paraId="291833A9" w14:textId="77777777" w:rsidR="000A62FD" w:rsidRPr="00C712FF" w:rsidRDefault="000A62FD" w:rsidP="000A62FD">
            <w:pPr>
              <w:suppressAutoHyphens/>
              <w:spacing w:after="0" w:line="276" w:lineRule="auto"/>
              <w:jc w:val="both"/>
              <w:rPr>
                <w:rFonts w:ascii="Times New Roman" w:eastAsia="Times New Roman" w:hAnsi="Times New Roman" w:cs="Times New Roman"/>
                <w:sz w:val="24"/>
                <w:szCs w:val="24"/>
                <w:lang w:eastAsia="ru-RU"/>
              </w:rPr>
            </w:pPr>
            <w:r w:rsidRPr="00C712FF">
              <w:rPr>
                <w:rFonts w:ascii="Times New Roman" w:eastAsia="Times New Roman" w:hAnsi="Times New Roman" w:cs="Times New Roman"/>
                <w:sz w:val="24"/>
                <w:szCs w:val="24"/>
                <w:lang w:eastAsia="ru-RU"/>
              </w:rPr>
              <w:t>демонстрировать основы оказания первой доврачебной помощи пострадавшим;</w:t>
            </w:r>
          </w:p>
          <w:p w14:paraId="20829CB5" w14:textId="77777777" w:rsidR="000A62FD" w:rsidRPr="00C712FF" w:rsidRDefault="000A62FD" w:rsidP="000A62FD">
            <w:pPr>
              <w:suppressAutoHyphens/>
              <w:spacing w:after="0" w:line="276" w:lineRule="auto"/>
              <w:jc w:val="both"/>
              <w:rPr>
                <w:rFonts w:ascii="Times New Roman" w:eastAsia="Times New Roman" w:hAnsi="Times New Roman" w:cs="Times New Roman"/>
                <w:sz w:val="24"/>
                <w:szCs w:val="24"/>
                <w:lang w:eastAsia="ru-RU"/>
              </w:rPr>
            </w:pPr>
            <w:r w:rsidRPr="00C712FF">
              <w:rPr>
                <w:rFonts w:ascii="Times New Roman" w:eastAsia="Times New Roman" w:hAnsi="Times New Roman" w:cs="Times New Roman"/>
                <w:sz w:val="24"/>
                <w:szCs w:val="24"/>
                <w:lang w:eastAsia="ru-RU"/>
              </w:rPr>
              <w:t>оказывать первую медицинскую помощь в различных ситуациях;</w:t>
            </w:r>
          </w:p>
          <w:p w14:paraId="4DC29C14" w14:textId="77777777" w:rsidR="000A62FD" w:rsidRPr="00C712FF" w:rsidRDefault="000A62FD" w:rsidP="000A62FD">
            <w:pPr>
              <w:suppressAutoHyphens/>
              <w:spacing w:after="0" w:line="276" w:lineRule="auto"/>
              <w:jc w:val="both"/>
              <w:rPr>
                <w:rFonts w:ascii="Times New Roman" w:eastAsia="Times New Roman" w:hAnsi="Times New Roman" w:cs="Times New Roman"/>
                <w:sz w:val="24"/>
                <w:szCs w:val="24"/>
                <w:lang w:eastAsia="ru-RU"/>
              </w:rPr>
            </w:pPr>
            <w:r w:rsidRPr="00C712FF">
              <w:rPr>
                <w:rFonts w:ascii="Times New Roman" w:eastAsia="Times New Roman" w:hAnsi="Times New Roman" w:cs="Times New Roman"/>
                <w:sz w:val="24"/>
                <w:szCs w:val="24"/>
                <w:lang w:eastAsia="ru-RU"/>
              </w:rPr>
              <w:t>осуществлять профилактику инфекционных заболеваний;</w:t>
            </w:r>
          </w:p>
          <w:p w14:paraId="3DEA7A51" w14:textId="77777777" w:rsidR="000A62FD" w:rsidRPr="00C712FF" w:rsidRDefault="000A62FD" w:rsidP="000A62FD">
            <w:pPr>
              <w:suppressAutoHyphens/>
              <w:spacing w:after="0" w:line="276" w:lineRule="auto"/>
              <w:jc w:val="both"/>
              <w:rPr>
                <w:rFonts w:ascii="Times New Roman" w:eastAsia="Times New Roman" w:hAnsi="Times New Roman" w:cs="Times New Roman"/>
                <w:sz w:val="24"/>
                <w:szCs w:val="24"/>
                <w:lang w:eastAsia="ru-RU"/>
              </w:rPr>
            </w:pPr>
            <w:r w:rsidRPr="00C712FF">
              <w:rPr>
                <w:rFonts w:ascii="Times New Roman" w:eastAsia="Times New Roman" w:hAnsi="Times New Roman" w:cs="Times New Roman"/>
                <w:sz w:val="24"/>
                <w:szCs w:val="24"/>
                <w:lang w:eastAsia="ru-RU"/>
              </w:rPr>
              <w:t>определять показатели здоровья и оценивать физическое состояние;</w:t>
            </w:r>
          </w:p>
          <w:p w14:paraId="6763411A" w14:textId="77777777" w:rsidR="000A62FD" w:rsidRPr="00C712FF" w:rsidRDefault="000A62FD" w:rsidP="000A62FD">
            <w:pPr>
              <w:suppressAutoHyphens/>
              <w:spacing w:after="0" w:line="276" w:lineRule="auto"/>
              <w:jc w:val="both"/>
              <w:rPr>
                <w:rFonts w:ascii="Times New Roman" w:eastAsia="Times New Roman" w:hAnsi="Times New Roman" w:cs="Times New Roman"/>
                <w:i/>
                <w:sz w:val="24"/>
                <w:szCs w:val="24"/>
                <w:lang w:eastAsia="ru-RU"/>
              </w:rPr>
            </w:pPr>
            <w:r w:rsidRPr="00C712FF">
              <w:rPr>
                <w:rFonts w:ascii="Times New Roman" w:eastAsia="Times New Roman" w:hAnsi="Times New Roman" w:cs="Times New Roman"/>
                <w:sz w:val="24"/>
                <w:szCs w:val="24"/>
                <w:lang w:eastAsia="ru-RU"/>
              </w:rPr>
              <w:t>составлять индивидуальные карты здоровья с режимом дня, графиком питания</w:t>
            </w:r>
          </w:p>
        </w:tc>
        <w:tc>
          <w:tcPr>
            <w:tcW w:w="4066" w:type="dxa"/>
          </w:tcPr>
          <w:p w14:paraId="65C56DD1"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lastRenderedPageBreak/>
              <w:t>основы пожаробезопасности и электробезопасности;</w:t>
            </w:r>
          </w:p>
          <w:p w14:paraId="6212CFED"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меры пожарной безопасности и правила безопасного поведения при пожарах;</w:t>
            </w:r>
          </w:p>
          <w:p w14:paraId="06BFB19C"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способы защиты населения от оружия массового поражения;</w:t>
            </w:r>
          </w:p>
          <w:p w14:paraId="030D607A"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333AE1A4"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задачи и основные мероприятия гражданской обороны;</w:t>
            </w:r>
          </w:p>
          <w:p w14:paraId="74EF28B1"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основы военной службы и обороны государства;</w:t>
            </w:r>
          </w:p>
          <w:p w14:paraId="15F91686"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0FE1CEDA"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 xml:space="preserve">организацию и порядок призыва граждан на военную службу и </w:t>
            </w:r>
            <w:r w:rsidRPr="00C712FF">
              <w:rPr>
                <w:rFonts w:ascii="Times New Roman" w:eastAsia="Times New Roman" w:hAnsi="Times New Roman" w:cs="Times New Roman"/>
                <w:iCs/>
                <w:sz w:val="24"/>
                <w:szCs w:val="24"/>
                <w:lang w:eastAsia="ru-RU"/>
              </w:rPr>
              <w:lastRenderedPageBreak/>
              <w:t>поступления на нее в добровольном порядке;</w:t>
            </w:r>
          </w:p>
          <w:p w14:paraId="64C92F33"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область применения получаемых профессиональных знаний при исполнении обязанностей военной службы;</w:t>
            </w:r>
          </w:p>
          <w:p w14:paraId="1524A59A"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основы оказания первой доврачебной помощи пострадавшим;</w:t>
            </w:r>
          </w:p>
          <w:p w14:paraId="39F1B1E7"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общие характеристики поражений организма человека от воздействия опасных факторов;</w:t>
            </w:r>
          </w:p>
          <w:p w14:paraId="0842C429"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классификация и общие признаки инфекционных заболеваний;</w:t>
            </w:r>
          </w:p>
          <w:p w14:paraId="046C1930" w14:textId="77777777" w:rsidR="000A62FD" w:rsidRPr="00C712FF" w:rsidRDefault="000A62FD" w:rsidP="000A62FD">
            <w:pPr>
              <w:suppressAutoHyphens/>
              <w:spacing w:after="0" w:line="276" w:lineRule="auto"/>
              <w:jc w:val="both"/>
              <w:rPr>
                <w:rFonts w:ascii="Times New Roman" w:eastAsia="Times New Roman" w:hAnsi="Times New Roman" w:cs="Times New Roman"/>
                <w:iCs/>
                <w:sz w:val="24"/>
                <w:szCs w:val="24"/>
                <w:lang w:eastAsia="ru-RU"/>
              </w:rPr>
            </w:pPr>
            <w:r w:rsidRPr="00C712FF">
              <w:rPr>
                <w:rFonts w:ascii="Times New Roman" w:eastAsia="Times New Roman" w:hAnsi="Times New Roman" w:cs="Times New Roman"/>
                <w:iCs/>
                <w:sz w:val="24"/>
                <w:szCs w:val="24"/>
                <w:lang w:eastAsia="ru-RU"/>
              </w:rPr>
              <w:t>основы здорового образа жизни</w:t>
            </w:r>
          </w:p>
        </w:tc>
      </w:tr>
    </w:tbl>
    <w:p w14:paraId="0DEE4B2D" w14:textId="77777777" w:rsidR="000A62FD" w:rsidRPr="00C712FF" w:rsidRDefault="000A62FD" w:rsidP="000A62FD">
      <w:pPr>
        <w:spacing w:after="0" w:line="240" w:lineRule="auto"/>
        <w:rPr>
          <w:rFonts w:ascii="Times New Roman" w:eastAsia="Calibri" w:hAnsi="Times New Roman" w:cs="Arial"/>
          <w:b/>
          <w:bCs/>
          <w:spacing w:val="-8"/>
          <w:sz w:val="24"/>
          <w:szCs w:val="24"/>
          <w:highlight w:val="yellow"/>
          <w:lang w:eastAsia="ru-RU"/>
        </w:rPr>
      </w:pPr>
    </w:p>
    <w:p w14:paraId="52B621C4" w14:textId="45A2A442" w:rsidR="000A62FD" w:rsidRDefault="000A62FD" w:rsidP="00C712FF">
      <w:pPr>
        <w:spacing w:after="0" w:line="240" w:lineRule="auto"/>
        <w:rPr>
          <w:rFonts w:ascii="Times New Roman" w:eastAsia="Calibri" w:hAnsi="Times New Roman" w:cs="Arial"/>
          <w:spacing w:val="-8"/>
          <w:sz w:val="24"/>
          <w:szCs w:val="24"/>
          <w:lang w:eastAsia="ru-RU"/>
        </w:rPr>
      </w:pPr>
      <w:r w:rsidRPr="00C712FF">
        <w:rPr>
          <w:rFonts w:ascii="Times New Roman" w:eastAsia="Calibri" w:hAnsi="Times New Roman" w:cs="Arial"/>
          <w:b/>
          <w:bCs/>
          <w:spacing w:val="-8"/>
          <w:sz w:val="24"/>
          <w:szCs w:val="24"/>
          <w:lang w:eastAsia="ru-RU"/>
        </w:rPr>
        <w:t xml:space="preserve">Личностные результаты. </w:t>
      </w:r>
      <w:r w:rsidRPr="00C712FF">
        <w:rPr>
          <w:rFonts w:ascii="Times New Roman" w:eastAsia="Calibri" w:hAnsi="Times New Roman" w:cs="Arial"/>
          <w:spacing w:val="-8"/>
          <w:sz w:val="24"/>
          <w:szCs w:val="24"/>
          <w:lang w:eastAsia="ru-RU"/>
        </w:rPr>
        <w:t>У выпускника, освоившего образовательную программу, должны быть сформированы личностные результаты реализации программы воспитания (далее – ЛР) в соответствии с Рабочей программой воспитания, входящей в состав настоящей образовательной программы.</w:t>
      </w:r>
    </w:p>
    <w:p w14:paraId="0B84459B" w14:textId="115A0BC9" w:rsidR="00FA4A68" w:rsidRDefault="00FA4A68" w:rsidP="00C712FF">
      <w:pPr>
        <w:spacing w:after="0" w:line="240" w:lineRule="auto"/>
        <w:rPr>
          <w:rFonts w:ascii="Times New Roman" w:eastAsia="Calibri" w:hAnsi="Times New Roman" w:cs="Arial"/>
          <w:spacing w:val="-8"/>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268"/>
      </w:tblGrid>
      <w:tr w:rsidR="00FA4A68" w:rsidRPr="00FA4A68" w14:paraId="24FFC525" w14:textId="77777777" w:rsidTr="00901121">
        <w:tc>
          <w:tcPr>
            <w:tcW w:w="7088" w:type="dxa"/>
          </w:tcPr>
          <w:p w14:paraId="70697FA5"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 xml:space="preserve">Личностные результаты </w:t>
            </w:r>
          </w:p>
          <w:p w14:paraId="1A52C9E4"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 xml:space="preserve">реализации программы воспитания </w:t>
            </w:r>
          </w:p>
          <w:p w14:paraId="7517E77F"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i/>
                <w:iCs/>
                <w:sz w:val="24"/>
                <w:szCs w:val="24"/>
              </w:rPr>
              <w:t>(дескрипторы)</w:t>
            </w:r>
          </w:p>
        </w:tc>
        <w:tc>
          <w:tcPr>
            <w:tcW w:w="2268" w:type="dxa"/>
            <w:vAlign w:val="center"/>
          </w:tcPr>
          <w:p w14:paraId="3118F1C4"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 xml:space="preserve">Код личностных результатов </w:t>
            </w:r>
            <w:r w:rsidRPr="00FA4A68">
              <w:rPr>
                <w:rFonts w:ascii="Times New Roman" w:hAnsi="Times New Roman"/>
                <w:b/>
                <w:bCs/>
                <w:sz w:val="24"/>
                <w:szCs w:val="24"/>
              </w:rPr>
              <w:br/>
              <w:t xml:space="preserve">реализации </w:t>
            </w:r>
            <w:r w:rsidRPr="00FA4A68">
              <w:rPr>
                <w:rFonts w:ascii="Times New Roman" w:hAnsi="Times New Roman"/>
                <w:b/>
                <w:bCs/>
                <w:sz w:val="24"/>
                <w:szCs w:val="24"/>
              </w:rPr>
              <w:br/>
              <w:t xml:space="preserve">программы </w:t>
            </w:r>
            <w:r w:rsidRPr="00FA4A68">
              <w:rPr>
                <w:rFonts w:ascii="Times New Roman" w:hAnsi="Times New Roman"/>
                <w:b/>
                <w:bCs/>
                <w:sz w:val="24"/>
                <w:szCs w:val="24"/>
              </w:rPr>
              <w:br/>
              <w:t>воспитания</w:t>
            </w:r>
          </w:p>
        </w:tc>
      </w:tr>
      <w:tr w:rsidR="00FA4A68" w:rsidRPr="00FA4A68" w14:paraId="7961EF62" w14:textId="77777777" w:rsidTr="00901121">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033AE739" w14:textId="77777777" w:rsidR="00FA4A68" w:rsidRPr="00FA4A68" w:rsidRDefault="00FA4A68" w:rsidP="00901121">
            <w:pPr>
              <w:spacing w:before="120" w:after="0" w:line="240" w:lineRule="auto"/>
              <w:jc w:val="both"/>
              <w:rPr>
                <w:rFonts w:ascii="Times New Roman" w:hAnsi="Times New Roman"/>
                <w:b/>
                <w:bCs/>
                <w:i/>
                <w:iCs/>
                <w:sz w:val="24"/>
                <w:szCs w:val="24"/>
                <w:lang w:val="x-none" w:eastAsia="x-none"/>
              </w:rPr>
            </w:pPr>
            <w:r w:rsidRPr="00FA4A68">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w:t>
            </w:r>
            <w:r w:rsidRPr="00FA4A68">
              <w:rPr>
                <w:rFonts w:ascii="Times New Roman" w:hAnsi="Times New Roman"/>
                <w:sz w:val="24"/>
                <w:szCs w:val="24"/>
              </w:rPr>
              <w:br/>
              <w:t xml:space="preserve">и многоконфессиональном российском обществе и современном мировом сообществе. Сознающий свое единство с народом России, </w:t>
            </w:r>
            <w:r w:rsidRPr="00FA4A68">
              <w:rPr>
                <w:rFonts w:ascii="Times New Roman" w:hAnsi="Times New Roman"/>
                <w:sz w:val="24"/>
                <w:szCs w:val="24"/>
              </w:rPr>
              <w:br/>
              <w:t xml:space="preserve">с Российским государством, демонстрирующий ответственность </w:t>
            </w:r>
            <w:r w:rsidRPr="00FA4A68">
              <w:rPr>
                <w:rFonts w:ascii="Times New Roman" w:hAnsi="Times New Roman"/>
                <w:sz w:val="24"/>
                <w:szCs w:val="24"/>
              </w:rPr>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2268" w:type="dxa"/>
            <w:vAlign w:val="center"/>
          </w:tcPr>
          <w:p w14:paraId="05C533D4"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w:t>
            </w:r>
          </w:p>
        </w:tc>
      </w:tr>
      <w:tr w:rsidR="00FA4A68" w:rsidRPr="00FA4A68" w14:paraId="2D212874" w14:textId="77777777" w:rsidTr="00901121">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3D29693F" w14:textId="77777777" w:rsidR="00FA4A68" w:rsidRPr="00FA4A68" w:rsidRDefault="00FA4A68" w:rsidP="00901121">
            <w:pPr>
              <w:spacing w:after="0" w:line="240" w:lineRule="auto"/>
              <w:ind w:firstLine="33"/>
              <w:jc w:val="both"/>
              <w:rPr>
                <w:rFonts w:ascii="Times New Roman" w:hAnsi="Times New Roman"/>
                <w:b/>
                <w:bCs/>
                <w:sz w:val="24"/>
                <w:szCs w:val="24"/>
              </w:rPr>
            </w:pPr>
            <w:r w:rsidRPr="00FA4A68">
              <w:rPr>
                <w:rFonts w:ascii="Times New Roman" w:hAnsi="Times New Roman"/>
                <w:sz w:val="24"/>
                <w:szCs w:val="24"/>
              </w:rP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268" w:type="dxa"/>
            <w:vAlign w:val="center"/>
          </w:tcPr>
          <w:p w14:paraId="78B75ABE"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w:t>
            </w:r>
          </w:p>
        </w:tc>
      </w:tr>
      <w:tr w:rsidR="00FA4A68" w:rsidRPr="00FA4A68" w14:paraId="5CEBA029" w14:textId="77777777" w:rsidTr="00901121">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6C19C6AD" w14:textId="77777777" w:rsidR="00FA4A68" w:rsidRPr="00FA4A68" w:rsidRDefault="00FA4A68" w:rsidP="00901121">
            <w:pPr>
              <w:spacing w:after="0" w:line="240" w:lineRule="auto"/>
              <w:ind w:firstLine="33"/>
              <w:jc w:val="both"/>
              <w:rPr>
                <w:rFonts w:ascii="Times New Roman" w:hAnsi="Times New Roman"/>
                <w:b/>
                <w:bCs/>
                <w:sz w:val="24"/>
                <w:szCs w:val="24"/>
              </w:rPr>
            </w:pPr>
            <w:r w:rsidRPr="00FA4A68">
              <w:rPr>
                <w:rFonts w:ascii="Times New Roman" w:hAnsi="Times New Roman"/>
                <w:sz w:val="24"/>
                <w:szCs w:val="24"/>
              </w:rPr>
              <w:t xml:space="preserve">Демонстрирующий приверженность традиционным духовно-нравственным ценностям, культуре народов России, принципам </w:t>
            </w:r>
            <w:r w:rsidRPr="00FA4A68">
              <w:rPr>
                <w:rFonts w:ascii="Times New Roman" w:hAnsi="Times New Roman"/>
                <w:sz w:val="24"/>
                <w:szCs w:val="24"/>
              </w:rPr>
              <w:lastRenderedPageBreak/>
              <w:t xml:space="preserve">честности, порядочности, открытости. Действующий </w:t>
            </w:r>
            <w:r w:rsidRPr="00FA4A68">
              <w:rPr>
                <w:rFonts w:ascii="Times New Roman" w:hAnsi="Times New Roman"/>
                <w:sz w:val="24"/>
                <w:szCs w:val="24"/>
              </w:rPr>
              <w:br/>
              <w:t>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2268" w:type="dxa"/>
            <w:vAlign w:val="center"/>
          </w:tcPr>
          <w:p w14:paraId="33E7C133"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lastRenderedPageBreak/>
              <w:t>ЛР 3</w:t>
            </w:r>
          </w:p>
        </w:tc>
      </w:tr>
      <w:tr w:rsidR="00FA4A68" w:rsidRPr="00FA4A68" w14:paraId="01B6C16B" w14:textId="77777777" w:rsidTr="00901121">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566C2E8B" w14:textId="77777777" w:rsidR="00FA4A68" w:rsidRPr="00FA4A68" w:rsidRDefault="00FA4A68" w:rsidP="00901121">
            <w:pPr>
              <w:spacing w:after="0" w:line="240" w:lineRule="auto"/>
              <w:ind w:firstLine="33"/>
              <w:jc w:val="both"/>
              <w:rPr>
                <w:rFonts w:ascii="Times New Roman" w:hAnsi="Times New Roman"/>
                <w:b/>
                <w:bCs/>
                <w:sz w:val="24"/>
                <w:szCs w:val="24"/>
              </w:rPr>
            </w:pPr>
            <w:r w:rsidRPr="00FA4A68">
              <w:rPr>
                <w:rFonts w:ascii="Times New Roman" w:hAnsi="Times New Roman"/>
                <w:sz w:val="24"/>
                <w:szCs w:val="24"/>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Pr="00FA4A68">
              <w:rPr>
                <w:rFonts w:ascii="Times New Roman" w:hAnsi="Times New Roman"/>
                <w:sz w:val="24"/>
                <w:szCs w:val="24"/>
              </w:rPr>
              <w:br/>
              <w:t xml:space="preserve">в течение жизни Демонстрирующий позитивное отношение </w:t>
            </w:r>
            <w:r w:rsidRPr="00FA4A68">
              <w:rPr>
                <w:rFonts w:ascii="Times New Roman" w:hAnsi="Times New Roman"/>
                <w:sz w:val="24"/>
                <w:szCs w:val="24"/>
              </w:rPr>
              <w:br/>
              <w:t xml:space="preserve">к регулированию трудовых отношений. Ориентированный </w:t>
            </w:r>
            <w:r w:rsidRPr="00FA4A68">
              <w:rPr>
                <w:rFonts w:ascii="Times New Roman" w:hAnsi="Times New Roman"/>
                <w:sz w:val="24"/>
                <w:szCs w:val="24"/>
              </w:rPr>
              <w:br/>
              <w:t xml:space="preserve">на самообразование и профессиональную переподготовку </w:t>
            </w:r>
            <w:r w:rsidRPr="00FA4A68">
              <w:rPr>
                <w:rFonts w:ascii="Times New Roman" w:hAnsi="Times New Roman"/>
                <w:sz w:val="24"/>
                <w:szCs w:val="24"/>
              </w:rPr>
              <w:br/>
              <w:t>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268" w:type="dxa"/>
            <w:vAlign w:val="center"/>
          </w:tcPr>
          <w:p w14:paraId="0F4268AF"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4</w:t>
            </w:r>
          </w:p>
        </w:tc>
      </w:tr>
      <w:tr w:rsidR="00FA4A68" w:rsidRPr="00FA4A68" w14:paraId="1217B551" w14:textId="77777777" w:rsidTr="00901121">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5B26D00E" w14:textId="77777777" w:rsidR="00FA4A68" w:rsidRPr="00FA4A68" w:rsidRDefault="00FA4A68" w:rsidP="00901121">
            <w:pPr>
              <w:spacing w:after="0" w:line="240" w:lineRule="auto"/>
              <w:ind w:firstLine="33"/>
              <w:jc w:val="both"/>
              <w:rPr>
                <w:rFonts w:ascii="Times New Roman" w:hAnsi="Times New Roman"/>
                <w:b/>
                <w:bCs/>
                <w:sz w:val="24"/>
                <w:szCs w:val="24"/>
              </w:rPr>
            </w:pPr>
            <w:r w:rsidRPr="00FA4A68">
              <w:rPr>
                <w:rFonts w:ascii="Times New Roman" w:hAnsi="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sidRPr="00FA4A68">
              <w:rPr>
                <w:rFonts w:ascii="Times New Roman" w:hAnsi="Times New Roman"/>
                <w:sz w:val="24"/>
                <w:szCs w:val="24"/>
              </w:rPr>
              <w:br/>
              <w:t xml:space="preserve">к многонациональному народу России, к Российскому Отечеству. Проявляющий ценностное отношение к историческому </w:t>
            </w:r>
            <w:r w:rsidRPr="00FA4A68">
              <w:rPr>
                <w:rFonts w:ascii="Times New Roman" w:hAnsi="Times New Roman"/>
                <w:sz w:val="24"/>
                <w:szCs w:val="24"/>
              </w:rPr>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268" w:type="dxa"/>
            <w:vAlign w:val="center"/>
          </w:tcPr>
          <w:p w14:paraId="7B088D0A"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5</w:t>
            </w:r>
          </w:p>
        </w:tc>
      </w:tr>
      <w:tr w:rsidR="00FA4A68" w:rsidRPr="00FA4A68" w14:paraId="110BA194" w14:textId="77777777" w:rsidTr="00901121">
        <w:trPr>
          <w:trHeight w:val="268"/>
        </w:trPr>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4F48C511" w14:textId="77777777" w:rsidR="00FA4A68" w:rsidRPr="00FA4A68" w:rsidRDefault="00FA4A68" w:rsidP="00901121">
            <w:pPr>
              <w:spacing w:after="0" w:line="240" w:lineRule="auto"/>
              <w:ind w:firstLine="33"/>
              <w:jc w:val="both"/>
              <w:rPr>
                <w:rFonts w:ascii="Times New Roman" w:hAnsi="Times New Roman"/>
                <w:sz w:val="24"/>
                <w:szCs w:val="24"/>
              </w:rPr>
            </w:pPr>
            <w:r w:rsidRPr="00FA4A68">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14:paraId="35BCF285" w14:textId="77777777" w:rsidR="00FA4A68" w:rsidRPr="00FA4A68" w:rsidRDefault="00FA4A68" w:rsidP="00901121">
            <w:pPr>
              <w:spacing w:after="0" w:line="240" w:lineRule="auto"/>
              <w:ind w:firstLine="33"/>
              <w:jc w:val="both"/>
              <w:rPr>
                <w:rFonts w:ascii="Times New Roman" w:hAnsi="Times New Roman"/>
                <w:b/>
                <w:bCs/>
                <w:sz w:val="24"/>
                <w:szCs w:val="24"/>
              </w:rPr>
            </w:pPr>
            <w:r w:rsidRPr="00FA4A68">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FA4A68">
              <w:rPr>
                <w:rFonts w:ascii="Times New Roman" w:hAnsi="Times New Roman"/>
                <w:sz w:val="24"/>
                <w:szCs w:val="24"/>
              </w:rPr>
              <w:br/>
              <w:t>в отношении выражения прав и законных интересов других людей</w:t>
            </w:r>
          </w:p>
        </w:tc>
        <w:tc>
          <w:tcPr>
            <w:tcW w:w="2268" w:type="dxa"/>
            <w:vAlign w:val="center"/>
          </w:tcPr>
          <w:p w14:paraId="2CB0ADE3"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7</w:t>
            </w:r>
          </w:p>
        </w:tc>
      </w:tr>
      <w:tr w:rsidR="00FA4A68" w:rsidRPr="00FA4A68" w14:paraId="5373E552" w14:textId="77777777" w:rsidTr="00901121">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06426284" w14:textId="77777777" w:rsidR="00FA4A68" w:rsidRPr="00FA4A68" w:rsidRDefault="00FA4A68" w:rsidP="00901121">
            <w:pPr>
              <w:spacing w:after="0" w:line="240" w:lineRule="auto"/>
              <w:ind w:firstLine="33"/>
              <w:jc w:val="both"/>
              <w:rPr>
                <w:rFonts w:ascii="Times New Roman" w:hAnsi="Times New Roman"/>
                <w:b/>
                <w:bCs/>
                <w:sz w:val="24"/>
                <w:szCs w:val="24"/>
              </w:rPr>
            </w:pPr>
            <w:r w:rsidRPr="00FA4A68">
              <w:rPr>
                <w:rFonts w:ascii="Times New Roman" w:hAnsi="Times New Roman"/>
                <w:sz w:val="24"/>
                <w:szCs w:val="24"/>
              </w:rPr>
              <w:t xml:space="preserve">Проявляющий и демонстрирующий уважение законных интересов </w:t>
            </w:r>
            <w:r w:rsidRPr="00FA4A68">
              <w:rPr>
                <w:rFonts w:ascii="Times New Roman" w:hAnsi="Times New Roman"/>
                <w:sz w:val="24"/>
                <w:szCs w:val="24"/>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w:t>
            </w:r>
            <w:r w:rsidRPr="00FA4A68">
              <w:rPr>
                <w:rFonts w:ascii="Times New Roman" w:hAnsi="Times New Roman"/>
                <w:sz w:val="24"/>
                <w:szCs w:val="24"/>
              </w:rPr>
              <w:lastRenderedPageBreak/>
              <w:t xml:space="preserve">и трансляции культурных традиций и ценностей многонационального российского государства, включенный </w:t>
            </w:r>
            <w:r w:rsidRPr="00FA4A68">
              <w:rPr>
                <w:rFonts w:ascii="Times New Roman" w:hAnsi="Times New Roman"/>
                <w:sz w:val="24"/>
                <w:szCs w:val="24"/>
              </w:rPr>
              <w:br/>
              <w:t>в общественные инициативы, направленные на их сохранение</w:t>
            </w:r>
          </w:p>
        </w:tc>
        <w:tc>
          <w:tcPr>
            <w:tcW w:w="2268" w:type="dxa"/>
            <w:vAlign w:val="center"/>
          </w:tcPr>
          <w:p w14:paraId="3BCA1AD3"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lastRenderedPageBreak/>
              <w:t>ЛР 8</w:t>
            </w:r>
          </w:p>
        </w:tc>
      </w:tr>
      <w:tr w:rsidR="00FA4A68" w:rsidRPr="00FA4A68" w14:paraId="50EBA212" w14:textId="77777777" w:rsidTr="00901121">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20315E5F" w14:textId="77777777" w:rsidR="00FA4A68" w:rsidRPr="00FA4A68" w:rsidRDefault="00FA4A68" w:rsidP="00901121">
            <w:pPr>
              <w:spacing w:after="0" w:line="240" w:lineRule="auto"/>
              <w:ind w:firstLine="33"/>
              <w:jc w:val="both"/>
              <w:rPr>
                <w:rFonts w:ascii="Times New Roman" w:hAnsi="Times New Roman"/>
                <w:b/>
                <w:bCs/>
                <w:sz w:val="24"/>
                <w:szCs w:val="24"/>
              </w:rPr>
            </w:pPr>
            <w:r w:rsidRPr="00FA4A68">
              <w:rPr>
                <w:rFonts w:ascii="Times New Roman" w:hAnsi="Times New Roman"/>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FA4A68">
              <w:rPr>
                <w:rFonts w:ascii="Times New Roman" w:hAnsi="Times New Roman"/>
                <w:sz w:val="24"/>
                <w:szCs w:val="24"/>
              </w:rPr>
              <w:br/>
              <w:t xml:space="preserve">к физическому совершенствованию. Проявляющий сознательное </w:t>
            </w:r>
            <w:r w:rsidRPr="00FA4A68">
              <w:rPr>
                <w:rFonts w:ascii="Times New Roman" w:hAnsi="Times New Roman"/>
                <w:sz w:val="24"/>
                <w:szCs w:val="24"/>
              </w:rPr>
              <w:br/>
              <w:t>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268" w:type="dxa"/>
            <w:vAlign w:val="center"/>
          </w:tcPr>
          <w:p w14:paraId="20FE255A"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9</w:t>
            </w:r>
          </w:p>
        </w:tc>
      </w:tr>
      <w:tr w:rsidR="00FA4A68" w:rsidRPr="00FA4A68" w14:paraId="0F8983F9" w14:textId="77777777" w:rsidTr="00901121">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7AB5651A" w14:textId="77777777" w:rsidR="00FA4A68" w:rsidRPr="00FA4A68" w:rsidRDefault="00FA4A68" w:rsidP="00901121">
            <w:pPr>
              <w:spacing w:after="0" w:line="240" w:lineRule="auto"/>
              <w:jc w:val="both"/>
              <w:rPr>
                <w:rFonts w:ascii="Times New Roman" w:hAnsi="Times New Roman"/>
                <w:b/>
                <w:bCs/>
                <w:sz w:val="24"/>
                <w:szCs w:val="24"/>
              </w:rPr>
            </w:pPr>
            <w:r w:rsidRPr="00FA4A68">
              <w:rPr>
                <w:rFonts w:ascii="Times New Roman" w:hAnsi="Times New Roman"/>
                <w:sz w:val="24"/>
                <w:szCs w:val="24"/>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sidRPr="00FA4A68">
              <w:rPr>
                <w:rFonts w:ascii="Times New Roman" w:hAnsi="Times New Roman"/>
                <w:sz w:val="24"/>
                <w:szCs w:val="24"/>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FA4A68">
              <w:rPr>
                <w:rFonts w:ascii="Times New Roman" w:hAnsi="Times New Roman"/>
                <w:sz w:val="24"/>
                <w:szCs w:val="24"/>
              </w:rPr>
              <w:br/>
              <w:t>в общественные инициативы, направленные на заботу о них</w:t>
            </w:r>
          </w:p>
        </w:tc>
        <w:tc>
          <w:tcPr>
            <w:tcW w:w="2268" w:type="dxa"/>
            <w:vAlign w:val="center"/>
          </w:tcPr>
          <w:p w14:paraId="1BF48B1C"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10</w:t>
            </w:r>
          </w:p>
        </w:tc>
      </w:tr>
      <w:tr w:rsidR="00FA4A68" w:rsidRPr="00FA4A68" w14:paraId="19EAD79A" w14:textId="77777777" w:rsidTr="00901121">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29988FEC" w14:textId="77777777" w:rsidR="00FA4A68" w:rsidRPr="00FA4A68" w:rsidRDefault="00FA4A68" w:rsidP="00901121">
            <w:pPr>
              <w:spacing w:after="0" w:line="240" w:lineRule="auto"/>
              <w:jc w:val="both"/>
              <w:rPr>
                <w:rFonts w:ascii="Times New Roman" w:hAnsi="Times New Roman"/>
                <w:b/>
                <w:bCs/>
                <w:sz w:val="24"/>
                <w:szCs w:val="24"/>
              </w:rPr>
            </w:pPr>
            <w:r w:rsidRPr="00FA4A68">
              <w:rPr>
                <w:rFonts w:ascii="Times New Roman" w:hAnsi="Times New Roman"/>
                <w:sz w:val="24"/>
                <w:szCs w:val="24"/>
              </w:rPr>
              <w:t xml:space="preserve">Проявляющий уважение к эстетическим ценностям, обладающий основами эстетической культуры. Критически оценивающий </w:t>
            </w:r>
            <w:r w:rsidRPr="00FA4A68">
              <w:rPr>
                <w:rFonts w:ascii="Times New Roman" w:hAnsi="Times New Roman"/>
                <w:sz w:val="24"/>
                <w:szCs w:val="24"/>
              </w:rPr>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w:t>
            </w:r>
            <w:r w:rsidRPr="00FA4A68">
              <w:rPr>
                <w:rFonts w:ascii="Times New Roman" w:hAnsi="Times New Roman"/>
                <w:sz w:val="24"/>
                <w:szCs w:val="24"/>
              </w:rPr>
              <w:br/>
              <w:t>и народного творчества в искусстве. Выражающий ценностное отношение к технической и промышленной эстетике</w:t>
            </w:r>
          </w:p>
        </w:tc>
        <w:tc>
          <w:tcPr>
            <w:tcW w:w="2268" w:type="dxa"/>
            <w:vAlign w:val="center"/>
          </w:tcPr>
          <w:p w14:paraId="5CD60781"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11</w:t>
            </w:r>
          </w:p>
        </w:tc>
      </w:tr>
      <w:tr w:rsidR="00FA4A68" w:rsidRPr="00FA4A68" w14:paraId="5C247D05" w14:textId="77777777" w:rsidTr="00901121">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615DEC76" w14:textId="77777777" w:rsidR="00FA4A68" w:rsidRPr="00FA4A68" w:rsidRDefault="00FA4A68" w:rsidP="00901121">
            <w:pPr>
              <w:spacing w:after="0" w:line="240" w:lineRule="auto"/>
              <w:jc w:val="both"/>
              <w:rPr>
                <w:rFonts w:ascii="Times New Roman" w:hAnsi="Times New Roman"/>
                <w:b/>
                <w:bCs/>
                <w:sz w:val="24"/>
                <w:szCs w:val="24"/>
              </w:rPr>
            </w:pPr>
            <w:r w:rsidRPr="00FA4A68">
              <w:rPr>
                <w:rFonts w:ascii="Times New Roman" w:hAnsi="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FA4A68">
              <w:rPr>
                <w:rFonts w:ascii="Times New Roman" w:hAnsi="Times New Roman"/>
                <w:bCs/>
                <w:sz w:val="24"/>
                <w:szCs w:val="24"/>
              </w:rPr>
              <w:br/>
              <w:t>со своими детьми и их финансового содержания</w:t>
            </w:r>
          </w:p>
        </w:tc>
        <w:tc>
          <w:tcPr>
            <w:tcW w:w="2268" w:type="dxa"/>
            <w:vAlign w:val="center"/>
          </w:tcPr>
          <w:p w14:paraId="6B454993"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12</w:t>
            </w:r>
          </w:p>
        </w:tc>
      </w:tr>
      <w:tr w:rsidR="00FA4A68" w:rsidRPr="00FA4A68" w14:paraId="18C3527F" w14:textId="77777777" w:rsidTr="00901121">
        <w:tc>
          <w:tcPr>
            <w:tcW w:w="9356" w:type="dxa"/>
            <w:gridSpan w:val="2"/>
            <w:vAlign w:val="center"/>
          </w:tcPr>
          <w:p w14:paraId="7EDD02F4"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Личностные результаты</w:t>
            </w:r>
          </w:p>
          <w:p w14:paraId="7FC7382F"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 xml:space="preserve">реализации программы воспитания, определенные отраслевыми требованиями </w:t>
            </w:r>
            <w:r w:rsidRPr="00FA4A68">
              <w:rPr>
                <w:rFonts w:ascii="Times New Roman" w:hAnsi="Times New Roman"/>
                <w:b/>
                <w:bCs/>
                <w:sz w:val="24"/>
                <w:szCs w:val="24"/>
              </w:rPr>
              <w:br/>
              <w:t>к деловым качествам личности</w:t>
            </w:r>
          </w:p>
        </w:tc>
      </w:tr>
      <w:tr w:rsidR="00FA4A68" w:rsidRPr="00FA4A68" w14:paraId="2A92E076" w14:textId="77777777" w:rsidTr="00901121">
        <w:tc>
          <w:tcPr>
            <w:tcW w:w="7088" w:type="dxa"/>
          </w:tcPr>
          <w:p w14:paraId="18408983" w14:textId="77777777" w:rsidR="00FA4A68" w:rsidRPr="00FA4A68" w:rsidRDefault="00FA4A68" w:rsidP="00901121">
            <w:pPr>
              <w:spacing w:after="0" w:line="240" w:lineRule="auto"/>
              <w:rPr>
                <w:rFonts w:ascii="Times New Roman" w:hAnsi="Times New Roman"/>
                <w:sz w:val="24"/>
                <w:szCs w:val="24"/>
              </w:rPr>
            </w:pPr>
            <w:r w:rsidRPr="00FA4A68">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2268" w:type="dxa"/>
            <w:vAlign w:val="center"/>
          </w:tcPr>
          <w:p w14:paraId="7EE822FB"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13</w:t>
            </w:r>
          </w:p>
        </w:tc>
      </w:tr>
      <w:tr w:rsidR="00FA4A68" w:rsidRPr="00FA4A68" w14:paraId="03F8F462" w14:textId="77777777" w:rsidTr="00901121">
        <w:tc>
          <w:tcPr>
            <w:tcW w:w="7088" w:type="dxa"/>
          </w:tcPr>
          <w:p w14:paraId="5FB9CA49" w14:textId="77777777" w:rsidR="00FA4A68" w:rsidRPr="00FA4A68" w:rsidRDefault="00FA4A68" w:rsidP="00901121">
            <w:pPr>
              <w:spacing w:after="0" w:line="240" w:lineRule="auto"/>
              <w:rPr>
                <w:rFonts w:ascii="Times New Roman" w:hAnsi="Times New Roman"/>
                <w:sz w:val="24"/>
                <w:szCs w:val="24"/>
              </w:rPr>
            </w:pPr>
            <w:r w:rsidRPr="00FA4A68">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2268" w:type="dxa"/>
            <w:vAlign w:val="center"/>
          </w:tcPr>
          <w:p w14:paraId="75922DEE"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14</w:t>
            </w:r>
          </w:p>
        </w:tc>
      </w:tr>
      <w:tr w:rsidR="00FA4A68" w:rsidRPr="00FA4A68" w14:paraId="39EFC44C" w14:textId="77777777" w:rsidTr="00901121">
        <w:tc>
          <w:tcPr>
            <w:tcW w:w="9356" w:type="dxa"/>
            <w:gridSpan w:val="2"/>
            <w:vAlign w:val="center"/>
          </w:tcPr>
          <w:p w14:paraId="047A6F08"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Личностные результаты</w:t>
            </w:r>
          </w:p>
          <w:p w14:paraId="680243CB"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lastRenderedPageBreak/>
              <w:t xml:space="preserve">реализации программы воспитания, определенные субъектом </w:t>
            </w:r>
            <w:r w:rsidRPr="00FA4A68">
              <w:rPr>
                <w:rFonts w:ascii="Times New Roman" w:hAnsi="Times New Roman"/>
                <w:b/>
                <w:bCs/>
                <w:sz w:val="24"/>
                <w:szCs w:val="24"/>
              </w:rPr>
              <w:br/>
              <w:t xml:space="preserve">Российской Федерации </w:t>
            </w:r>
            <w:r w:rsidRPr="00FA4A68">
              <w:rPr>
                <w:rFonts w:ascii="Times New Roman" w:hAnsi="Times New Roman"/>
              </w:rPr>
              <w:t xml:space="preserve"> </w:t>
            </w:r>
          </w:p>
        </w:tc>
      </w:tr>
      <w:tr w:rsidR="00FA4A68" w:rsidRPr="00FA4A68" w14:paraId="15D08600" w14:textId="77777777" w:rsidTr="00901121">
        <w:tc>
          <w:tcPr>
            <w:tcW w:w="7088" w:type="dxa"/>
          </w:tcPr>
          <w:p w14:paraId="3E4A739F" w14:textId="77777777" w:rsidR="00FA4A68" w:rsidRPr="00FA4A68" w:rsidRDefault="00FA4A68" w:rsidP="00901121">
            <w:pPr>
              <w:pStyle w:val="Default"/>
              <w:rPr>
                <w:color w:val="auto"/>
                <w:sz w:val="23"/>
                <w:szCs w:val="23"/>
              </w:rPr>
            </w:pPr>
            <w:r w:rsidRPr="00FA4A68">
              <w:rPr>
                <w:color w:val="auto"/>
                <w:sz w:val="23"/>
                <w:szCs w:val="23"/>
              </w:rPr>
              <w:lastRenderedPageBreak/>
              <w:t>Способный к самостоятельному решению вопросов жизнеустройства</w:t>
            </w:r>
          </w:p>
        </w:tc>
        <w:tc>
          <w:tcPr>
            <w:tcW w:w="2268" w:type="dxa"/>
            <w:vAlign w:val="center"/>
          </w:tcPr>
          <w:p w14:paraId="494276B3"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16</w:t>
            </w:r>
          </w:p>
        </w:tc>
      </w:tr>
      <w:tr w:rsidR="00FA4A68" w:rsidRPr="00FA4A68" w14:paraId="365704C2" w14:textId="77777777" w:rsidTr="00901121">
        <w:tc>
          <w:tcPr>
            <w:tcW w:w="7088" w:type="dxa"/>
          </w:tcPr>
          <w:p w14:paraId="7BB160B9" w14:textId="77777777" w:rsidR="00FA4A68" w:rsidRPr="00FA4A68" w:rsidRDefault="00FA4A68" w:rsidP="00901121">
            <w:pPr>
              <w:pStyle w:val="Default"/>
              <w:rPr>
                <w:color w:val="auto"/>
                <w:sz w:val="23"/>
                <w:szCs w:val="23"/>
              </w:rPr>
            </w:pPr>
            <w:r w:rsidRPr="00FA4A68">
              <w:rPr>
                <w:color w:val="auto"/>
                <w:sz w:val="23"/>
                <w:szCs w:val="23"/>
              </w:rPr>
              <w:t>Владеющий навыками принятия решений социально-бытовых вопросов</w:t>
            </w:r>
          </w:p>
        </w:tc>
        <w:tc>
          <w:tcPr>
            <w:tcW w:w="2268" w:type="dxa"/>
            <w:vAlign w:val="center"/>
          </w:tcPr>
          <w:p w14:paraId="5ED89849"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17</w:t>
            </w:r>
          </w:p>
        </w:tc>
      </w:tr>
      <w:tr w:rsidR="00FA4A68" w:rsidRPr="00FA4A68" w14:paraId="0B162DE4" w14:textId="77777777" w:rsidTr="00901121">
        <w:tc>
          <w:tcPr>
            <w:tcW w:w="7088" w:type="dxa"/>
          </w:tcPr>
          <w:p w14:paraId="435E50F5" w14:textId="77777777" w:rsidR="00FA4A68" w:rsidRPr="00FA4A68" w:rsidRDefault="00FA4A68" w:rsidP="00901121">
            <w:pPr>
              <w:pStyle w:val="Default"/>
              <w:rPr>
                <w:color w:val="auto"/>
                <w:sz w:val="23"/>
                <w:szCs w:val="23"/>
              </w:rPr>
            </w:pPr>
            <w:r w:rsidRPr="00FA4A68">
              <w:rPr>
                <w:color w:val="auto"/>
                <w:sz w:val="23"/>
                <w:szCs w:val="23"/>
              </w:rPr>
              <w:t xml:space="preserve">Владеющий физической выносливостью в соответствии с требованиями профессиональных компетенций </w:t>
            </w:r>
          </w:p>
        </w:tc>
        <w:tc>
          <w:tcPr>
            <w:tcW w:w="2268" w:type="dxa"/>
            <w:vAlign w:val="center"/>
          </w:tcPr>
          <w:p w14:paraId="14548F9D"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18</w:t>
            </w:r>
          </w:p>
        </w:tc>
      </w:tr>
      <w:tr w:rsidR="00FA4A68" w:rsidRPr="00FA4A68" w14:paraId="18A10853" w14:textId="77777777" w:rsidTr="00901121">
        <w:tc>
          <w:tcPr>
            <w:tcW w:w="7088" w:type="dxa"/>
          </w:tcPr>
          <w:p w14:paraId="6CEB2B9D" w14:textId="77777777" w:rsidR="00FA4A68" w:rsidRPr="00FA4A68" w:rsidRDefault="00FA4A68" w:rsidP="00901121">
            <w:pPr>
              <w:pStyle w:val="Default"/>
              <w:rPr>
                <w:color w:val="auto"/>
                <w:sz w:val="23"/>
                <w:szCs w:val="23"/>
              </w:rPr>
            </w:pPr>
            <w:r w:rsidRPr="00FA4A68">
              <w:rPr>
                <w:color w:val="auto"/>
                <w:sz w:val="23"/>
                <w:szCs w:val="23"/>
              </w:rPr>
              <w:t>Осознающий значимость ведения ЗОЖ для достижения собственных и общественно-значимых целей</w:t>
            </w:r>
          </w:p>
        </w:tc>
        <w:tc>
          <w:tcPr>
            <w:tcW w:w="2268" w:type="dxa"/>
            <w:vAlign w:val="center"/>
          </w:tcPr>
          <w:p w14:paraId="14F51130"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19</w:t>
            </w:r>
          </w:p>
        </w:tc>
      </w:tr>
      <w:tr w:rsidR="00FA4A68" w:rsidRPr="00FA4A68" w14:paraId="3323873D" w14:textId="77777777" w:rsidTr="00901121">
        <w:tc>
          <w:tcPr>
            <w:tcW w:w="7088" w:type="dxa"/>
          </w:tcPr>
          <w:p w14:paraId="01783CD1" w14:textId="77777777" w:rsidR="00FA4A68" w:rsidRPr="00FA4A68" w:rsidRDefault="00FA4A68" w:rsidP="00901121">
            <w:pPr>
              <w:spacing w:after="0" w:line="240" w:lineRule="auto"/>
              <w:ind w:firstLine="33"/>
              <w:rPr>
                <w:rFonts w:ascii="Times New Roman" w:hAnsi="Times New Roman"/>
                <w:i/>
                <w:sz w:val="24"/>
                <w:szCs w:val="24"/>
              </w:rPr>
            </w:pPr>
            <w:r w:rsidRPr="00FA4A68">
              <w:rPr>
                <w:rFonts w:ascii="Times New Roman" w:hAnsi="Times New Roman"/>
                <w:sz w:val="24"/>
                <w:szCs w:val="24"/>
              </w:rPr>
              <w:t>Умеющий быстро принимать решения, распределять собственные ресурсы и управлять своим временем</w:t>
            </w:r>
          </w:p>
        </w:tc>
        <w:tc>
          <w:tcPr>
            <w:tcW w:w="2268" w:type="dxa"/>
            <w:vAlign w:val="center"/>
          </w:tcPr>
          <w:p w14:paraId="7CC1D55F"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22</w:t>
            </w:r>
          </w:p>
        </w:tc>
      </w:tr>
      <w:tr w:rsidR="00FA4A68" w:rsidRPr="00FA4A68" w14:paraId="781E7346" w14:textId="77777777" w:rsidTr="00901121">
        <w:tc>
          <w:tcPr>
            <w:tcW w:w="7088" w:type="dxa"/>
          </w:tcPr>
          <w:p w14:paraId="29F4DED5" w14:textId="77777777" w:rsidR="00FA4A68" w:rsidRPr="00FA4A68" w:rsidRDefault="00FA4A68" w:rsidP="00901121">
            <w:pPr>
              <w:spacing w:after="0" w:line="240" w:lineRule="auto"/>
              <w:ind w:firstLine="33"/>
              <w:rPr>
                <w:rFonts w:ascii="Times New Roman" w:hAnsi="Times New Roman"/>
                <w:i/>
                <w:sz w:val="24"/>
                <w:szCs w:val="24"/>
              </w:rPr>
            </w:pPr>
            <w:r w:rsidRPr="00FA4A68">
              <w:rPr>
                <w:rFonts w:ascii="Times New Roman" w:hAnsi="Times New Roman"/>
                <w:sz w:val="24"/>
                <w:szCs w:val="24"/>
              </w:rPr>
              <w:t xml:space="preserve">Способный к сознательному восприятию экосистемы и демонстрирующий </w:t>
            </w:r>
            <w:proofErr w:type="spellStart"/>
            <w:r w:rsidRPr="00FA4A68">
              <w:rPr>
                <w:rFonts w:ascii="Times New Roman" w:hAnsi="Times New Roman"/>
                <w:sz w:val="24"/>
                <w:szCs w:val="24"/>
              </w:rPr>
              <w:t>экокультуру</w:t>
            </w:r>
            <w:proofErr w:type="spellEnd"/>
          </w:p>
        </w:tc>
        <w:tc>
          <w:tcPr>
            <w:tcW w:w="2268" w:type="dxa"/>
            <w:vAlign w:val="center"/>
          </w:tcPr>
          <w:p w14:paraId="321559B0"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24</w:t>
            </w:r>
          </w:p>
        </w:tc>
      </w:tr>
      <w:tr w:rsidR="00FA4A68" w:rsidRPr="00FA4A68" w14:paraId="55F262F1" w14:textId="77777777" w:rsidTr="00901121">
        <w:tc>
          <w:tcPr>
            <w:tcW w:w="7088" w:type="dxa"/>
          </w:tcPr>
          <w:p w14:paraId="4339496D" w14:textId="77777777" w:rsidR="00FA4A68" w:rsidRPr="00FA4A68" w:rsidRDefault="00FA4A68" w:rsidP="00901121">
            <w:pPr>
              <w:spacing w:after="0" w:line="240" w:lineRule="auto"/>
              <w:ind w:firstLine="33"/>
              <w:rPr>
                <w:rFonts w:ascii="Times New Roman" w:hAnsi="Times New Roman"/>
                <w:i/>
                <w:sz w:val="24"/>
                <w:szCs w:val="24"/>
              </w:rPr>
            </w:pPr>
            <w:r w:rsidRPr="00FA4A68">
              <w:rPr>
                <w:rFonts w:ascii="Times New Roman" w:hAnsi="Times New Roman"/>
                <w:sz w:val="24"/>
                <w:szCs w:val="24"/>
              </w:rPr>
              <w:t>Способный к применению навыков в решении личных и профессиональных задач</w:t>
            </w:r>
          </w:p>
        </w:tc>
        <w:tc>
          <w:tcPr>
            <w:tcW w:w="2268" w:type="dxa"/>
            <w:vAlign w:val="center"/>
          </w:tcPr>
          <w:p w14:paraId="07C2C453"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25</w:t>
            </w:r>
          </w:p>
        </w:tc>
      </w:tr>
      <w:tr w:rsidR="00FA4A68" w:rsidRPr="00FA4A68" w14:paraId="1015085E" w14:textId="77777777" w:rsidTr="00901121">
        <w:tc>
          <w:tcPr>
            <w:tcW w:w="9356" w:type="dxa"/>
            <w:gridSpan w:val="2"/>
            <w:vAlign w:val="center"/>
          </w:tcPr>
          <w:p w14:paraId="4ECA99A2"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Личностные результаты</w:t>
            </w:r>
          </w:p>
          <w:p w14:paraId="4D74ACC6"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реализации программы воспитания, определенные ключевыми работодателями</w:t>
            </w:r>
            <w:r w:rsidRPr="00FA4A68">
              <w:rPr>
                <w:rFonts w:ascii="Times New Roman" w:hAnsi="Times New Roman"/>
              </w:rPr>
              <w:t xml:space="preserve"> </w:t>
            </w:r>
          </w:p>
        </w:tc>
      </w:tr>
      <w:tr w:rsidR="00FA4A68" w:rsidRPr="00FA4A68" w14:paraId="6392BE4A" w14:textId="77777777" w:rsidTr="00901121">
        <w:trPr>
          <w:trHeight w:val="163"/>
        </w:trPr>
        <w:tc>
          <w:tcPr>
            <w:tcW w:w="7088" w:type="dxa"/>
          </w:tcPr>
          <w:p w14:paraId="11EEA8DC" w14:textId="77777777" w:rsidR="00FA4A68" w:rsidRPr="00FA4A68" w:rsidRDefault="00FA4A68" w:rsidP="00901121">
            <w:pPr>
              <w:spacing w:after="0"/>
              <w:rPr>
                <w:rFonts w:ascii="Times New Roman" w:hAnsi="Times New Roman"/>
                <w:sz w:val="24"/>
                <w:szCs w:val="24"/>
              </w:rPr>
            </w:pPr>
            <w:r w:rsidRPr="00FA4A68">
              <w:rPr>
                <w:rStyle w:val="markedcontent"/>
                <w:rFonts w:ascii="Times New Roman" w:hAnsi="Times New Roman"/>
                <w:sz w:val="24"/>
                <w:szCs w:val="24"/>
              </w:rPr>
              <w:t xml:space="preserve">Умение реализовать лидерские качества на производстве </w:t>
            </w:r>
          </w:p>
        </w:tc>
        <w:tc>
          <w:tcPr>
            <w:tcW w:w="2268" w:type="dxa"/>
            <w:vAlign w:val="center"/>
          </w:tcPr>
          <w:p w14:paraId="0BD0C7EE"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26</w:t>
            </w:r>
          </w:p>
        </w:tc>
      </w:tr>
      <w:tr w:rsidR="00FA4A68" w:rsidRPr="00FA4A68" w14:paraId="05CB5214" w14:textId="77777777" w:rsidTr="00901121">
        <w:trPr>
          <w:trHeight w:val="235"/>
        </w:trPr>
        <w:tc>
          <w:tcPr>
            <w:tcW w:w="7088" w:type="dxa"/>
          </w:tcPr>
          <w:p w14:paraId="0F9B0C01" w14:textId="77777777" w:rsidR="00FA4A68" w:rsidRPr="00FA4A68" w:rsidRDefault="00FA4A68" w:rsidP="00901121">
            <w:pPr>
              <w:spacing w:after="0"/>
              <w:rPr>
                <w:rFonts w:ascii="Times New Roman" w:hAnsi="Times New Roman"/>
                <w:sz w:val="24"/>
                <w:szCs w:val="24"/>
              </w:rPr>
            </w:pPr>
            <w:r w:rsidRPr="00FA4A68">
              <w:rPr>
                <w:rStyle w:val="markedcontent"/>
                <w:rFonts w:ascii="Times New Roman" w:hAnsi="Times New Roman"/>
                <w:sz w:val="24"/>
                <w:szCs w:val="24"/>
              </w:rPr>
              <w:t>Стрессоустойчивость, коммуникабельность</w:t>
            </w:r>
          </w:p>
        </w:tc>
        <w:tc>
          <w:tcPr>
            <w:tcW w:w="2268" w:type="dxa"/>
            <w:vAlign w:val="center"/>
          </w:tcPr>
          <w:p w14:paraId="4A284426"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27</w:t>
            </w:r>
          </w:p>
        </w:tc>
      </w:tr>
      <w:tr w:rsidR="00FA4A68" w:rsidRPr="00FA4A68" w14:paraId="330BF55B" w14:textId="77777777" w:rsidTr="00901121">
        <w:tc>
          <w:tcPr>
            <w:tcW w:w="7088" w:type="dxa"/>
          </w:tcPr>
          <w:p w14:paraId="3F8D9C2E" w14:textId="77777777" w:rsidR="00FA4A68" w:rsidRPr="00FA4A68" w:rsidRDefault="00FA4A68" w:rsidP="00901121">
            <w:pPr>
              <w:pStyle w:val="Default"/>
              <w:rPr>
                <w:color w:val="auto"/>
              </w:rPr>
            </w:pPr>
            <w:r w:rsidRPr="00FA4A68">
              <w:rPr>
                <w:color w:val="auto"/>
              </w:rPr>
              <w:t xml:space="preserve">Осознающий потребность в труде, уважении к труду и людям труда, трудовым достижениям, добросовестное, ответственное и творческое отношение к разным видам трудовой деятельности; </w:t>
            </w:r>
          </w:p>
        </w:tc>
        <w:tc>
          <w:tcPr>
            <w:tcW w:w="2268" w:type="dxa"/>
            <w:vAlign w:val="center"/>
          </w:tcPr>
          <w:p w14:paraId="36AD57BE"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29</w:t>
            </w:r>
          </w:p>
        </w:tc>
      </w:tr>
      <w:tr w:rsidR="00FA4A68" w:rsidRPr="00FA4A68" w14:paraId="12BC6BE6" w14:textId="77777777" w:rsidTr="00901121">
        <w:tc>
          <w:tcPr>
            <w:tcW w:w="9356" w:type="dxa"/>
            <w:gridSpan w:val="2"/>
            <w:vAlign w:val="center"/>
          </w:tcPr>
          <w:p w14:paraId="6CD07C06"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Личностные результаты</w:t>
            </w:r>
          </w:p>
          <w:p w14:paraId="1532D576"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реализации программы воспитания, определенные субъектами</w:t>
            </w:r>
          </w:p>
          <w:p w14:paraId="5A33DD44"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 xml:space="preserve">образовательного процесса </w:t>
            </w:r>
            <w:r w:rsidRPr="00FA4A68">
              <w:rPr>
                <w:rFonts w:ascii="Times New Roman" w:hAnsi="Times New Roman"/>
              </w:rPr>
              <w:t xml:space="preserve"> </w:t>
            </w:r>
          </w:p>
        </w:tc>
      </w:tr>
      <w:tr w:rsidR="00FA4A68" w:rsidRPr="00FA4A68" w14:paraId="64924736" w14:textId="77777777" w:rsidTr="00901121">
        <w:tc>
          <w:tcPr>
            <w:tcW w:w="7088" w:type="dxa"/>
          </w:tcPr>
          <w:p w14:paraId="61840323" w14:textId="77777777" w:rsidR="00FA4A68" w:rsidRPr="00FA4A68" w:rsidRDefault="00FA4A68" w:rsidP="00901121">
            <w:pPr>
              <w:spacing w:after="0" w:line="240" w:lineRule="auto"/>
              <w:ind w:firstLine="33"/>
              <w:rPr>
                <w:rFonts w:ascii="Times New Roman" w:hAnsi="Times New Roman"/>
                <w:sz w:val="24"/>
                <w:szCs w:val="24"/>
              </w:rPr>
            </w:pPr>
            <w:r w:rsidRPr="00FA4A68">
              <w:rPr>
                <w:rStyle w:val="markedcontent"/>
                <w:rFonts w:ascii="Times New Roman" w:hAnsi="Times New Roman"/>
                <w:sz w:val="24"/>
                <w:szCs w:val="24"/>
              </w:rPr>
              <w:t>Мотивация к самообразованию и развитию</w:t>
            </w:r>
          </w:p>
        </w:tc>
        <w:tc>
          <w:tcPr>
            <w:tcW w:w="2268" w:type="dxa"/>
            <w:vAlign w:val="center"/>
          </w:tcPr>
          <w:p w14:paraId="2079327A"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30</w:t>
            </w:r>
          </w:p>
        </w:tc>
      </w:tr>
      <w:tr w:rsidR="00FA4A68" w:rsidRPr="00FA4A68" w14:paraId="70A71304" w14:textId="77777777" w:rsidTr="00901121">
        <w:tc>
          <w:tcPr>
            <w:tcW w:w="7088" w:type="dxa"/>
          </w:tcPr>
          <w:p w14:paraId="5AC2DB1A" w14:textId="77777777" w:rsidR="00FA4A68" w:rsidRPr="00FA4A68" w:rsidRDefault="00FA4A68" w:rsidP="00901121">
            <w:pPr>
              <w:pStyle w:val="Default"/>
              <w:rPr>
                <w:color w:val="auto"/>
                <w:sz w:val="23"/>
                <w:szCs w:val="23"/>
              </w:rPr>
            </w:pPr>
            <w:r w:rsidRPr="00FA4A68">
              <w:rPr>
                <w:color w:val="auto"/>
                <w:sz w:val="23"/>
                <w:szCs w:val="23"/>
              </w:rPr>
              <w:t>Сохранение традиций и поддержание престижа колледжа</w:t>
            </w:r>
          </w:p>
        </w:tc>
        <w:tc>
          <w:tcPr>
            <w:tcW w:w="2268" w:type="dxa"/>
            <w:vAlign w:val="center"/>
          </w:tcPr>
          <w:p w14:paraId="005C5149" w14:textId="77777777" w:rsidR="00FA4A68" w:rsidRPr="00FA4A68" w:rsidRDefault="00FA4A68" w:rsidP="00901121">
            <w:pPr>
              <w:spacing w:after="0" w:line="240" w:lineRule="auto"/>
              <w:ind w:firstLine="33"/>
              <w:jc w:val="center"/>
              <w:rPr>
                <w:rFonts w:ascii="Times New Roman" w:hAnsi="Times New Roman"/>
                <w:b/>
                <w:bCs/>
                <w:sz w:val="24"/>
                <w:szCs w:val="24"/>
              </w:rPr>
            </w:pPr>
            <w:r w:rsidRPr="00FA4A68">
              <w:rPr>
                <w:rFonts w:ascii="Times New Roman" w:hAnsi="Times New Roman"/>
                <w:b/>
                <w:bCs/>
                <w:sz w:val="24"/>
                <w:szCs w:val="24"/>
              </w:rPr>
              <w:t>ЛР 31</w:t>
            </w:r>
          </w:p>
        </w:tc>
      </w:tr>
    </w:tbl>
    <w:p w14:paraId="075F4C5E" w14:textId="2476F52F" w:rsidR="00AF2C1C" w:rsidRDefault="00AF2C1C" w:rsidP="00AF2C1C">
      <w:pPr>
        <w:spacing w:after="0" w:line="240" w:lineRule="auto"/>
        <w:rPr>
          <w:rFonts w:ascii="Times New Roman" w:eastAsia="Times New Roman" w:hAnsi="Times New Roman" w:cs="Times New Roman"/>
          <w:b/>
          <w:sz w:val="24"/>
          <w:szCs w:val="24"/>
          <w:lang w:eastAsia="ru-RU"/>
        </w:rPr>
      </w:pPr>
    </w:p>
    <w:p w14:paraId="02A8CF24" w14:textId="2E710CB7" w:rsidR="00FA4A68" w:rsidRDefault="00FA4A68" w:rsidP="00AF2C1C">
      <w:pPr>
        <w:spacing w:after="0" w:line="240" w:lineRule="auto"/>
        <w:rPr>
          <w:rFonts w:ascii="Times New Roman" w:eastAsia="Times New Roman" w:hAnsi="Times New Roman" w:cs="Times New Roman"/>
          <w:b/>
          <w:sz w:val="24"/>
          <w:szCs w:val="24"/>
          <w:lang w:eastAsia="ru-RU"/>
        </w:rPr>
      </w:pPr>
    </w:p>
    <w:p w14:paraId="42019030" w14:textId="510554C2" w:rsidR="00FD4A98" w:rsidRDefault="00FD4A98" w:rsidP="00AF2C1C">
      <w:pPr>
        <w:spacing w:after="0" w:line="240" w:lineRule="auto"/>
        <w:rPr>
          <w:rFonts w:ascii="Times New Roman" w:eastAsia="Times New Roman" w:hAnsi="Times New Roman" w:cs="Times New Roman"/>
          <w:b/>
          <w:sz w:val="24"/>
          <w:szCs w:val="24"/>
          <w:lang w:eastAsia="ru-RU"/>
        </w:rPr>
      </w:pPr>
    </w:p>
    <w:p w14:paraId="462714D7" w14:textId="77777777" w:rsidR="00FA4A68" w:rsidRDefault="00FA4A68" w:rsidP="00AF2C1C">
      <w:pPr>
        <w:spacing w:after="0" w:line="240" w:lineRule="auto"/>
        <w:rPr>
          <w:rFonts w:ascii="Times New Roman" w:eastAsia="Times New Roman" w:hAnsi="Times New Roman" w:cs="Times New Roman"/>
          <w:b/>
          <w:sz w:val="24"/>
          <w:szCs w:val="24"/>
          <w:lang w:eastAsia="ru-RU"/>
        </w:rPr>
      </w:pPr>
    </w:p>
    <w:p w14:paraId="4D91237C" w14:textId="211F3AFF" w:rsidR="006E362E" w:rsidRPr="00AF2C1C" w:rsidRDefault="006E362E" w:rsidP="00AF2C1C">
      <w:pPr>
        <w:spacing w:after="0" w:line="240" w:lineRule="auto"/>
        <w:rPr>
          <w:rFonts w:ascii="Times New Roman" w:eastAsia="Calibri" w:hAnsi="Times New Roman" w:cs="Times New Roman"/>
          <w:i/>
          <w:sz w:val="24"/>
          <w:szCs w:val="24"/>
          <w:lang w:eastAsia="ru-RU"/>
        </w:rPr>
      </w:pPr>
      <w:r w:rsidRPr="00AF2C1C">
        <w:rPr>
          <w:rFonts w:ascii="Times New Roman" w:eastAsia="Calibri" w:hAnsi="Times New Roman" w:cs="Arial"/>
          <w:b/>
          <w:sz w:val="24"/>
          <w:szCs w:val="24"/>
          <w:lang w:eastAsia="ru-RU"/>
        </w:rPr>
        <w:t>2. СТРУКТУРА И СОДЕРЖАНИЕ УЧЕБНОЙ ДИСЦИПЛИНЫ</w:t>
      </w:r>
    </w:p>
    <w:p w14:paraId="540B3997" w14:textId="77777777" w:rsidR="006E362E" w:rsidRPr="00AF2C1C" w:rsidRDefault="006E362E" w:rsidP="00AF2C1C">
      <w:pPr>
        <w:spacing w:after="0" w:line="240" w:lineRule="auto"/>
        <w:rPr>
          <w:rFonts w:ascii="Times New Roman" w:eastAsia="Calibri" w:hAnsi="Times New Roman" w:cs="Arial"/>
          <w:b/>
          <w:sz w:val="24"/>
          <w:szCs w:val="24"/>
          <w:lang w:eastAsia="ru-RU"/>
        </w:rPr>
      </w:pPr>
      <w:r w:rsidRPr="00AF2C1C">
        <w:rPr>
          <w:rFonts w:ascii="Times New Roman" w:eastAsia="Calibri" w:hAnsi="Times New Roman" w:cs="Arial"/>
          <w:b/>
          <w:sz w:val="24"/>
          <w:szCs w:val="24"/>
          <w:lang w:eastAsia="ru-RU"/>
        </w:rPr>
        <w:t>2.1. Объем учебной дисциплины и виды учебной работы</w:t>
      </w:r>
    </w:p>
    <w:p w14:paraId="771F18A7" w14:textId="7F01C6A9" w:rsidR="004D1250" w:rsidRPr="00AF2C1C" w:rsidRDefault="004D1250" w:rsidP="006E362E">
      <w:pPr>
        <w:spacing w:after="0" w:line="240" w:lineRule="auto"/>
        <w:ind w:firstLine="709"/>
        <w:rPr>
          <w:rFonts w:ascii="Times New Roman" w:eastAsia="Calibri" w:hAnsi="Times New Roman" w:cs="Arial"/>
          <w:b/>
          <w:sz w:val="24"/>
          <w:szCs w:val="24"/>
          <w:lang w:eastAsia="ru-RU"/>
        </w:rPr>
      </w:pPr>
    </w:p>
    <w:p w14:paraId="022F3550" w14:textId="77777777" w:rsidR="004D1250" w:rsidRPr="00AF2C1C" w:rsidRDefault="004D1250" w:rsidP="004D1250">
      <w:pPr>
        <w:spacing w:after="0" w:line="240" w:lineRule="auto"/>
        <w:rPr>
          <w:rFonts w:ascii="Times New Roman" w:eastAsia="Calibri" w:hAnsi="Times New Roman" w:cs="Arial"/>
          <w:b/>
          <w:sz w:val="24"/>
          <w:szCs w:val="24"/>
          <w:lang w:eastAsia="ru-RU"/>
        </w:rPr>
      </w:pPr>
    </w:p>
    <w:tbl>
      <w:tblPr>
        <w:tblW w:w="4946"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72"/>
        <w:gridCol w:w="1884"/>
      </w:tblGrid>
      <w:tr w:rsidR="006E362E" w:rsidRPr="00AF2C1C" w14:paraId="7EC9D410" w14:textId="77777777" w:rsidTr="000A62FD">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0B41AC5A" w14:textId="77777777" w:rsidR="006E362E" w:rsidRPr="00AF2C1C" w:rsidRDefault="006E362E" w:rsidP="006E362E">
            <w:pPr>
              <w:spacing w:after="0" w:line="240" w:lineRule="auto"/>
              <w:rPr>
                <w:rFonts w:ascii="Times New Roman" w:eastAsia="Calibri" w:hAnsi="Times New Roman" w:cs="Times New Roman"/>
                <w:b/>
                <w:sz w:val="24"/>
                <w:szCs w:val="24"/>
                <w:lang w:eastAsia="ru-RU"/>
              </w:rPr>
            </w:pPr>
            <w:r w:rsidRPr="00AF2C1C">
              <w:rPr>
                <w:rFonts w:ascii="Times New Roman" w:eastAsia="Calibri" w:hAnsi="Times New Roman" w:cs="Times New Roman"/>
                <w:b/>
                <w:sz w:val="24"/>
                <w:szCs w:val="24"/>
                <w:lang w:eastAsia="ru-RU"/>
              </w:rPr>
              <w:t>Вид учебной работы</w:t>
            </w:r>
          </w:p>
        </w:tc>
        <w:tc>
          <w:tcPr>
            <w:tcW w:w="937" w:type="pct"/>
            <w:tcBorders>
              <w:top w:val="single" w:sz="6" w:space="0" w:color="000000"/>
              <w:left w:val="single" w:sz="6" w:space="0" w:color="000000"/>
              <w:bottom w:val="single" w:sz="6" w:space="0" w:color="000000"/>
              <w:right w:val="single" w:sz="6" w:space="0" w:color="000000"/>
            </w:tcBorders>
            <w:vAlign w:val="center"/>
            <w:hideMark/>
          </w:tcPr>
          <w:p w14:paraId="717DB65C" w14:textId="77777777" w:rsidR="006E362E" w:rsidRPr="00AF2C1C" w:rsidRDefault="006E362E" w:rsidP="006E362E">
            <w:pPr>
              <w:spacing w:after="0" w:line="240" w:lineRule="auto"/>
              <w:rPr>
                <w:rFonts w:ascii="Times New Roman" w:eastAsia="Calibri" w:hAnsi="Times New Roman" w:cs="Times New Roman"/>
                <w:b/>
                <w:iCs/>
                <w:sz w:val="24"/>
                <w:szCs w:val="24"/>
                <w:lang w:eastAsia="ru-RU"/>
              </w:rPr>
            </w:pPr>
            <w:r w:rsidRPr="00AF2C1C">
              <w:rPr>
                <w:rFonts w:ascii="Times New Roman" w:eastAsia="Calibri" w:hAnsi="Times New Roman" w:cs="Times New Roman"/>
                <w:b/>
                <w:iCs/>
                <w:sz w:val="24"/>
                <w:szCs w:val="24"/>
                <w:lang w:eastAsia="ru-RU"/>
              </w:rPr>
              <w:t>Объем часов</w:t>
            </w:r>
          </w:p>
        </w:tc>
      </w:tr>
      <w:tr w:rsidR="006E362E" w:rsidRPr="00AF2C1C" w14:paraId="75B5B074" w14:textId="77777777" w:rsidTr="000A62FD">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1FD978B4" w14:textId="77777777" w:rsidR="006E362E" w:rsidRPr="00AF2C1C" w:rsidRDefault="006E362E" w:rsidP="006E362E">
            <w:pPr>
              <w:spacing w:after="0" w:line="240" w:lineRule="auto"/>
              <w:rPr>
                <w:rFonts w:ascii="Times New Roman" w:eastAsia="Calibri" w:hAnsi="Times New Roman" w:cs="Times New Roman"/>
                <w:b/>
                <w:sz w:val="24"/>
                <w:szCs w:val="24"/>
                <w:lang w:eastAsia="ru-RU"/>
              </w:rPr>
            </w:pPr>
            <w:r w:rsidRPr="00AF2C1C">
              <w:rPr>
                <w:rFonts w:ascii="Times New Roman" w:eastAsia="Calibri" w:hAnsi="Times New Roman" w:cs="Times New Roman"/>
                <w:b/>
                <w:sz w:val="24"/>
                <w:szCs w:val="24"/>
                <w:lang w:eastAsia="ru-RU"/>
              </w:rPr>
              <w:t>Объем образовательной программы</w:t>
            </w:r>
          </w:p>
        </w:tc>
        <w:tc>
          <w:tcPr>
            <w:tcW w:w="937" w:type="pct"/>
            <w:tcBorders>
              <w:top w:val="single" w:sz="6" w:space="0" w:color="000000"/>
              <w:left w:val="single" w:sz="6" w:space="0" w:color="000000"/>
              <w:bottom w:val="single" w:sz="6" w:space="0" w:color="000000"/>
              <w:right w:val="single" w:sz="6" w:space="0" w:color="000000"/>
            </w:tcBorders>
            <w:hideMark/>
          </w:tcPr>
          <w:p w14:paraId="74F853D9" w14:textId="330C6DA4" w:rsidR="006E362E" w:rsidRPr="00AF2C1C" w:rsidRDefault="004D1250" w:rsidP="006E362E">
            <w:pPr>
              <w:spacing w:after="0" w:line="240" w:lineRule="auto"/>
              <w:jc w:val="center"/>
              <w:rPr>
                <w:rFonts w:ascii="Times New Roman" w:eastAsia="Calibri" w:hAnsi="Times New Roman" w:cs="Times New Roman"/>
                <w:sz w:val="24"/>
                <w:szCs w:val="24"/>
                <w:lang w:eastAsia="ru-RU"/>
              </w:rPr>
            </w:pPr>
            <w:r w:rsidRPr="00AF2C1C">
              <w:rPr>
                <w:rFonts w:ascii="Times New Roman" w:eastAsia="Calibri" w:hAnsi="Times New Roman" w:cs="Times New Roman"/>
                <w:sz w:val="24"/>
                <w:szCs w:val="24"/>
                <w:lang w:eastAsia="ru-RU"/>
              </w:rPr>
              <w:t>68</w:t>
            </w:r>
          </w:p>
        </w:tc>
      </w:tr>
      <w:tr w:rsidR="006E362E" w:rsidRPr="00AF2C1C" w14:paraId="67B1CF64" w14:textId="77777777" w:rsidTr="000A62FD">
        <w:trPr>
          <w:trHeight w:val="490"/>
        </w:trPr>
        <w:tc>
          <w:tcPr>
            <w:tcW w:w="4063" w:type="pct"/>
            <w:tcBorders>
              <w:top w:val="single" w:sz="6" w:space="0" w:color="000000"/>
              <w:left w:val="single" w:sz="6" w:space="0" w:color="000000"/>
              <w:bottom w:val="single" w:sz="6" w:space="0" w:color="000000"/>
              <w:right w:val="single" w:sz="6" w:space="0" w:color="000000"/>
            </w:tcBorders>
            <w:vAlign w:val="center"/>
          </w:tcPr>
          <w:p w14:paraId="563F3F76" w14:textId="77777777" w:rsidR="006E362E" w:rsidRPr="00AF2C1C" w:rsidRDefault="006E362E" w:rsidP="006E362E">
            <w:pPr>
              <w:spacing w:after="0" w:line="240" w:lineRule="auto"/>
              <w:rPr>
                <w:rFonts w:ascii="Times New Roman" w:eastAsia="Calibri" w:hAnsi="Times New Roman" w:cs="Times New Roman"/>
                <w:b/>
                <w:sz w:val="24"/>
                <w:szCs w:val="24"/>
                <w:lang w:eastAsia="ru-RU"/>
              </w:rPr>
            </w:pPr>
            <w:r w:rsidRPr="00AF2C1C">
              <w:rPr>
                <w:rFonts w:ascii="Times New Roman" w:eastAsia="Calibri" w:hAnsi="Times New Roman" w:cs="Times New Roman"/>
                <w:b/>
                <w:sz w:val="24"/>
                <w:szCs w:val="24"/>
                <w:lang w:eastAsia="ru-RU"/>
              </w:rPr>
              <w:t>в т.ч. в форме практической подготовки</w:t>
            </w:r>
          </w:p>
        </w:tc>
        <w:tc>
          <w:tcPr>
            <w:tcW w:w="937" w:type="pct"/>
            <w:tcBorders>
              <w:top w:val="single" w:sz="6" w:space="0" w:color="000000"/>
              <w:left w:val="single" w:sz="6" w:space="0" w:color="000000"/>
              <w:bottom w:val="single" w:sz="6" w:space="0" w:color="000000"/>
              <w:right w:val="single" w:sz="6" w:space="0" w:color="000000"/>
            </w:tcBorders>
          </w:tcPr>
          <w:p w14:paraId="53726C4E" w14:textId="67ED8D2D" w:rsidR="006E362E" w:rsidRPr="00AF2C1C" w:rsidRDefault="00AF2C1C" w:rsidP="006E362E">
            <w:pPr>
              <w:spacing w:after="0" w:line="240" w:lineRule="auto"/>
              <w:jc w:val="center"/>
              <w:rPr>
                <w:rFonts w:ascii="Times New Roman" w:eastAsia="Calibri" w:hAnsi="Times New Roman" w:cs="Times New Roman"/>
                <w:bCs/>
                <w:sz w:val="24"/>
                <w:szCs w:val="24"/>
                <w:lang w:eastAsia="ru-RU"/>
              </w:rPr>
            </w:pPr>
            <w:r w:rsidRPr="00AF2C1C">
              <w:rPr>
                <w:rFonts w:ascii="Times New Roman" w:eastAsia="Calibri" w:hAnsi="Times New Roman" w:cs="Times New Roman"/>
                <w:bCs/>
                <w:sz w:val="24"/>
                <w:szCs w:val="24"/>
                <w:lang w:eastAsia="ru-RU"/>
              </w:rPr>
              <w:t>20</w:t>
            </w:r>
          </w:p>
        </w:tc>
      </w:tr>
      <w:tr w:rsidR="006E362E" w:rsidRPr="00AF2C1C" w14:paraId="483ACB6B" w14:textId="77777777" w:rsidTr="000A62FD">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14:paraId="2B6E0E1D" w14:textId="77777777" w:rsidR="006E362E" w:rsidRPr="00AF2C1C" w:rsidRDefault="006E362E" w:rsidP="006E362E">
            <w:pPr>
              <w:spacing w:after="0" w:line="240" w:lineRule="auto"/>
              <w:rPr>
                <w:rFonts w:ascii="Times New Roman" w:eastAsia="Calibri" w:hAnsi="Times New Roman" w:cs="Times New Roman"/>
                <w:b/>
                <w:sz w:val="24"/>
                <w:szCs w:val="24"/>
                <w:lang w:eastAsia="ru-RU"/>
              </w:rPr>
            </w:pPr>
            <w:r w:rsidRPr="00AF2C1C">
              <w:rPr>
                <w:rFonts w:ascii="Times New Roman" w:eastAsia="Calibri" w:hAnsi="Times New Roman" w:cs="Times New Roman"/>
                <w:b/>
                <w:sz w:val="24"/>
                <w:szCs w:val="24"/>
                <w:lang w:eastAsia="ru-RU"/>
              </w:rPr>
              <w:t>Суммарная учебная нагрузка во взаимодействии с преподавателем</w:t>
            </w:r>
          </w:p>
        </w:tc>
        <w:tc>
          <w:tcPr>
            <w:tcW w:w="937" w:type="pct"/>
            <w:tcBorders>
              <w:top w:val="single" w:sz="6" w:space="0" w:color="000000"/>
              <w:left w:val="single" w:sz="6" w:space="0" w:color="000000"/>
              <w:bottom w:val="single" w:sz="6" w:space="0" w:color="000000"/>
              <w:right w:val="single" w:sz="6" w:space="0" w:color="000000"/>
            </w:tcBorders>
            <w:hideMark/>
          </w:tcPr>
          <w:p w14:paraId="38203FC2" w14:textId="60EC59F7" w:rsidR="006E362E" w:rsidRPr="00AF2C1C" w:rsidRDefault="004D1250" w:rsidP="006E362E">
            <w:pPr>
              <w:spacing w:after="0" w:line="240" w:lineRule="auto"/>
              <w:jc w:val="center"/>
              <w:rPr>
                <w:rFonts w:ascii="Times New Roman" w:eastAsia="Calibri" w:hAnsi="Times New Roman" w:cs="Times New Roman"/>
                <w:sz w:val="24"/>
                <w:szCs w:val="24"/>
                <w:lang w:eastAsia="ru-RU"/>
              </w:rPr>
            </w:pPr>
            <w:r w:rsidRPr="00AF2C1C">
              <w:rPr>
                <w:rFonts w:ascii="Times New Roman" w:eastAsia="Calibri" w:hAnsi="Times New Roman" w:cs="Times New Roman"/>
                <w:sz w:val="24"/>
                <w:szCs w:val="24"/>
                <w:lang w:eastAsia="ru-RU"/>
              </w:rPr>
              <w:t>68</w:t>
            </w:r>
          </w:p>
        </w:tc>
      </w:tr>
      <w:tr w:rsidR="006E362E" w:rsidRPr="00AF2C1C" w14:paraId="53319E28" w14:textId="77777777" w:rsidTr="000A62F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29AAED3" w14:textId="77777777" w:rsidR="006E362E" w:rsidRPr="00AF2C1C" w:rsidRDefault="006E362E" w:rsidP="006E362E">
            <w:pPr>
              <w:spacing w:after="0" w:line="240" w:lineRule="auto"/>
              <w:rPr>
                <w:rFonts w:ascii="Times New Roman" w:eastAsia="Calibri" w:hAnsi="Times New Roman" w:cs="Times New Roman"/>
                <w:iCs/>
                <w:sz w:val="24"/>
                <w:szCs w:val="24"/>
                <w:lang w:eastAsia="ru-RU"/>
              </w:rPr>
            </w:pPr>
            <w:r w:rsidRPr="00AF2C1C">
              <w:rPr>
                <w:rFonts w:ascii="Times New Roman" w:eastAsia="Calibri" w:hAnsi="Times New Roman" w:cs="Times New Roman"/>
                <w:sz w:val="24"/>
                <w:szCs w:val="24"/>
                <w:lang w:eastAsia="ru-RU"/>
              </w:rPr>
              <w:t>в том числе:</w:t>
            </w:r>
          </w:p>
        </w:tc>
      </w:tr>
      <w:tr w:rsidR="006E362E" w:rsidRPr="00AF2C1C" w14:paraId="3155C7DC" w14:textId="77777777" w:rsidTr="000A62FD">
        <w:trPr>
          <w:trHeight w:val="300"/>
        </w:trPr>
        <w:tc>
          <w:tcPr>
            <w:tcW w:w="4063" w:type="pct"/>
            <w:tcBorders>
              <w:top w:val="single" w:sz="6" w:space="0" w:color="000000"/>
              <w:left w:val="single" w:sz="6" w:space="0" w:color="000000"/>
              <w:bottom w:val="single" w:sz="4" w:space="0" w:color="auto"/>
              <w:right w:val="single" w:sz="6" w:space="0" w:color="000000"/>
            </w:tcBorders>
            <w:vAlign w:val="center"/>
            <w:hideMark/>
          </w:tcPr>
          <w:p w14:paraId="318D45A4" w14:textId="795B2EA1" w:rsidR="006E362E" w:rsidRPr="00AF2C1C" w:rsidRDefault="004D1250" w:rsidP="006E362E">
            <w:pPr>
              <w:spacing w:after="0" w:line="240" w:lineRule="auto"/>
              <w:rPr>
                <w:rFonts w:ascii="Times New Roman" w:eastAsia="Calibri" w:hAnsi="Times New Roman" w:cs="Times New Roman"/>
                <w:sz w:val="24"/>
                <w:szCs w:val="24"/>
                <w:lang w:eastAsia="ru-RU"/>
              </w:rPr>
            </w:pPr>
            <w:r w:rsidRPr="00AF2C1C">
              <w:rPr>
                <w:rFonts w:ascii="Times New Roman" w:eastAsia="Calibri" w:hAnsi="Times New Roman" w:cs="Times New Roman"/>
                <w:sz w:val="24"/>
                <w:szCs w:val="24"/>
                <w:lang w:eastAsia="ru-RU"/>
              </w:rPr>
              <w:t>теоретическое обучение</w:t>
            </w:r>
          </w:p>
        </w:tc>
        <w:tc>
          <w:tcPr>
            <w:tcW w:w="937" w:type="pct"/>
            <w:tcBorders>
              <w:top w:val="single" w:sz="6" w:space="0" w:color="000000"/>
              <w:left w:val="single" w:sz="6" w:space="0" w:color="000000"/>
              <w:bottom w:val="single" w:sz="4" w:space="0" w:color="auto"/>
              <w:right w:val="single" w:sz="6" w:space="0" w:color="000000"/>
            </w:tcBorders>
            <w:hideMark/>
          </w:tcPr>
          <w:p w14:paraId="13B567A4" w14:textId="67B181DF" w:rsidR="006E362E" w:rsidRPr="00AF2C1C" w:rsidRDefault="004D1250" w:rsidP="006E362E">
            <w:pPr>
              <w:spacing w:after="0" w:line="240" w:lineRule="auto"/>
              <w:jc w:val="center"/>
              <w:rPr>
                <w:rFonts w:ascii="Times New Roman" w:eastAsia="Calibri" w:hAnsi="Times New Roman" w:cs="Times New Roman"/>
                <w:sz w:val="24"/>
                <w:szCs w:val="24"/>
                <w:lang w:eastAsia="ru-RU"/>
              </w:rPr>
            </w:pPr>
            <w:r w:rsidRPr="00AF2C1C">
              <w:rPr>
                <w:rFonts w:ascii="Times New Roman" w:eastAsia="Calibri" w:hAnsi="Times New Roman" w:cs="Times New Roman"/>
                <w:sz w:val="24"/>
                <w:szCs w:val="24"/>
                <w:lang w:eastAsia="ru-RU"/>
              </w:rPr>
              <w:t>46</w:t>
            </w:r>
          </w:p>
        </w:tc>
      </w:tr>
      <w:tr w:rsidR="004D1250" w:rsidRPr="00AF2C1C" w14:paraId="41A2787C" w14:textId="77777777" w:rsidTr="000A62FD">
        <w:trPr>
          <w:trHeight w:val="300"/>
        </w:trPr>
        <w:tc>
          <w:tcPr>
            <w:tcW w:w="4063" w:type="pct"/>
            <w:tcBorders>
              <w:top w:val="single" w:sz="6" w:space="0" w:color="000000"/>
              <w:left w:val="single" w:sz="6" w:space="0" w:color="000000"/>
              <w:bottom w:val="single" w:sz="4" w:space="0" w:color="auto"/>
              <w:right w:val="single" w:sz="6" w:space="0" w:color="000000"/>
            </w:tcBorders>
            <w:vAlign w:val="center"/>
          </w:tcPr>
          <w:p w14:paraId="7C36728B" w14:textId="7FECAA8B" w:rsidR="004D1250" w:rsidRPr="00AF2C1C" w:rsidRDefault="004D1250" w:rsidP="006E362E">
            <w:pPr>
              <w:spacing w:after="0" w:line="240" w:lineRule="auto"/>
              <w:rPr>
                <w:rFonts w:ascii="Times New Roman" w:eastAsia="Calibri" w:hAnsi="Times New Roman" w:cs="Times New Roman"/>
                <w:sz w:val="24"/>
                <w:szCs w:val="24"/>
                <w:lang w:eastAsia="ru-RU"/>
              </w:rPr>
            </w:pPr>
            <w:r w:rsidRPr="00AF2C1C">
              <w:rPr>
                <w:rFonts w:ascii="Times New Roman" w:eastAsia="Calibri" w:hAnsi="Times New Roman" w:cs="Times New Roman"/>
                <w:sz w:val="24"/>
                <w:szCs w:val="24"/>
                <w:lang w:eastAsia="ru-RU"/>
              </w:rPr>
              <w:t>практические занятия</w:t>
            </w:r>
          </w:p>
        </w:tc>
        <w:tc>
          <w:tcPr>
            <w:tcW w:w="937" w:type="pct"/>
            <w:tcBorders>
              <w:top w:val="single" w:sz="6" w:space="0" w:color="000000"/>
              <w:left w:val="single" w:sz="6" w:space="0" w:color="000000"/>
              <w:bottom w:val="single" w:sz="4" w:space="0" w:color="auto"/>
              <w:right w:val="single" w:sz="6" w:space="0" w:color="000000"/>
            </w:tcBorders>
          </w:tcPr>
          <w:p w14:paraId="4FD536C1" w14:textId="65B02A88" w:rsidR="004D1250" w:rsidRPr="00AF2C1C" w:rsidRDefault="004D1250" w:rsidP="006E362E">
            <w:pPr>
              <w:spacing w:after="0" w:line="240" w:lineRule="auto"/>
              <w:jc w:val="center"/>
              <w:rPr>
                <w:rFonts w:ascii="Times New Roman" w:eastAsia="Calibri" w:hAnsi="Times New Roman" w:cs="Times New Roman"/>
                <w:sz w:val="24"/>
                <w:szCs w:val="24"/>
                <w:lang w:eastAsia="ru-RU"/>
              </w:rPr>
            </w:pPr>
            <w:r w:rsidRPr="00AF2C1C">
              <w:rPr>
                <w:rFonts w:ascii="Times New Roman" w:eastAsia="Calibri" w:hAnsi="Times New Roman" w:cs="Times New Roman"/>
                <w:sz w:val="24"/>
                <w:szCs w:val="24"/>
                <w:lang w:eastAsia="ru-RU"/>
              </w:rPr>
              <w:t>20</w:t>
            </w:r>
          </w:p>
        </w:tc>
      </w:tr>
      <w:tr w:rsidR="006E362E" w:rsidRPr="00AF2C1C" w14:paraId="0A4FFDA7" w14:textId="77777777" w:rsidTr="000A62FD">
        <w:trPr>
          <w:trHeight w:val="405"/>
        </w:trPr>
        <w:tc>
          <w:tcPr>
            <w:tcW w:w="4063" w:type="pct"/>
            <w:tcBorders>
              <w:top w:val="single" w:sz="4" w:space="0" w:color="auto"/>
              <w:left w:val="single" w:sz="6" w:space="0" w:color="000000"/>
              <w:bottom w:val="single" w:sz="6" w:space="0" w:color="000000"/>
              <w:right w:val="single" w:sz="6" w:space="0" w:color="000000"/>
            </w:tcBorders>
            <w:vAlign w:val="center"/>
          </w:tcPr>
          <w:p w14:paraId="5BD1D308" w14:textId="3A9132CB" w:rsidR="006E362E" w:rsidRPr="00AF2C1C" w:rsidRDefault="006E362E" w:rsidP="006E362E">
            <w:pPr>
              <w:spacing w:after="0" w:line="240" w:lineRule="auto"/>
              <w:rPr>
                <w:rFonts w:ascii="Times New Roman" w:eastAsia="Calibri" w:hAnsi="Times New Roman" w:cs="Times New Roman"/>
                <w:b/>
                <w:iCs/>
                <w:sz w:val="24"/>
                <w:szCs w:val="24"/>
                <w:lang w:eastAsia="ru-RU"/>
              </w:rPr>
            </w:pPr>
            <w:r w:rsidRPr="00AF2C1C">
              <w:rPr>
                <w:rFonts w:ascii="Times New Roman" w:eastAsia="Calibri" w:hAnsi="Times New Roman" w:cs="Times New Roman"/>
                <w:b/>
                <w:iCs/>
                <w:sz w:val="24"/>
                <w:szCs w:val="24"/>
                <w:lang w:eastAsia="ru-RU"/>
              </w:rPr>
              <w:t xml:space="preserve">Промежуточная аттестация в форме </w:t>
            </w:r>
            <w:r w:rsidRPr="00AF2C1C">
              <w:rPr>
                <w:rFonts w:ascii="Times New Roman" w:eastAsia="Calibri" w:hAnsi="Times New Roman" w:cs="Times New Roman"/>
                <w:sz w:val="24"/>
                <w:szCs w:val="24"/>
                <w:lang w:eastAsia="ru-RU"/>
              </w:rPr>
              <w:t>дифференцированного</w:t>
            </w:r>
            <w:r w:rsidRPr="00AF2C1C">
              <w:rPr>
                <w:rFonts w:ascii="Times New Roman" w:eastAsia="Calibri" w:hAnsi="Times New Roman" w:cs="Times New Roman"/>
                <w:spacing w:val="-3"/>
                <w:sz w:val="24"/>
                <w:szCs w:val="24"/>
                <w:lang w:eastAsia="ru-RU"/>
              </w:rPr>
              <w:t xml:space="preserve"> </w:t>
            </w:r>
            <w:r w:rsidRPr="00AF2C1C">
              <w:rPr>
                <w:rFonts w:ascii="Times New Roman" w:eastAsia="Calibri" w:hAnsi="Times New Roman" w:cs="Times New Roman"/>
                <w:sz w:val="24"/>
                <w:szCs w:val="24"/>
                <w:lang w:eastAsia="ru-RU"/>
              </w:rPr>
              <w:t>зачета</w:t>
            </w:r>
          </w:p>
          <w:p w14:paraId="1B99BC5D" w14:textId="1D06678A" w:rsidR="006E362E" w:rsidRPr="00AF2C1C" w:rsidRDefault="006E362E" w:rsidP="006E362E">
            <w:pPr>
              <w:spacing w:after="0" w:line="240" w:lineRule="auto"/>
              <w:rPr>
                <w:rFonts w:ascii="Times New Roman" w:eastAsia="Calibri" w:hAnsi="Times New Roman" w:cs="Times New Roman"/>
                <w:b/>
                <w:i/>
                <w:sz w:val="24"/>
                <w:szCs w:val="24"/>
                <w:lang w:eastAsia="ru-RU"/>
              </w:rPr>
            </w:pPr>
            <w:r w:rsidRPr="00AF2C1C">
              <w:rPr>
                <w:rFonts w:ascii="Times New Roman" w:eastAsia="Calibri" w:hAnsi="Times New Roman" w:cs="Times New Roman"/>
                <w:iCs/>
                <w:sz w:val="24"/>
                <w:szCs w:val="24"/>
                <w:lang w:eastAsia="ru-RU"/>
              </w:rPr>
              <w:t xml:space="preserve">                                                               </w:t>
            </w:r>
          </w:p>
        </w:tc>
        <w:tc>
          <w:tcPr>
            <w:tcW w:w="937" w:type="pct"/>
            <w:tcBorders>
              <w:top w:val="single" w:sz="4" w:space="0" w:color="auto"/>
              <w:left w:val="single" w:sz="6" w:space="0" w:color="000000"/>
              <w:bottom w:val="single" w:sz="6" w:space="0" w:color="000000"/>
              <w:right w:val="single" w:sz="6" w:space="0" w:color="000000"/>
            </w:tcBorders>
            <w:vAlign w:val="center"/>
          </w:tcPr>
          <w:p w14:paraId="5B594243" w14:textId="7CBDEA7E" w:rsidR="006E362E" w:rsidRPr="00AF2C1C" w:rsidRDefault="004D1250" w:rsidP="004D1250">
            <w:pPr>
              <w:spacing w:after="0" w:line="240" w:lineRule="auto"/>
              <w:jc w:val="center"/>
              <w:rPr>
                <w:rFonts w:ascii="Times New Roman" w:eastAsia="Calibri" w:hAnsi="Times New Roman" w:cs="Times New Roman"/>
                <w:b/>
                <w:iCs/>
                <w:sz w:val="24"/>
                <w:szCs w:val="24"/>
                <w:lang w:eastAsia="ru-RU"/>
              </w:rPr>
            </w:pPr>
            <w:r w:rsidRPr="00AF2C1C">
              <w:rPr>
                <w:rFonts w:ascii="Times New Roman" w:eastAsia="Calibri" w:hAnsi="Times New Roman" w:cs="Times New Roman"/>
                <w:b/>
                <w:iCs/>
                <w:sz w:val="24"/>
                <w:szCs w:val="24"/>
                <w:lang w:eastAsia="ru-RU"/>
              </w:rPr>
              <w:t>2</w:t>
            </w:r>
          </w:p>
        </w:tc>
      </w:tr>
    </w:tbl>
    <w:p w14:paraId="3A8E8B3B" w14:textId="77777777" w:rsidR="006E362E" w:rsidRPr="006E362E" w:rsidRDefault="006E362E" w:rsidP="006E362E">
      <w:pPr>
        <w:spacing w:after="0" w:line="276" w:lineRule="auto"/>
        <w:rPr>
          <w:rFonts w:ascii="Times New Roman" w:eastAsia="Calibri" w:hAnsi="Times New Roman" w:cs="Times New Roman"/>
          <w:sz w:val="24"/>
          <w:szCs w:val="24"/>
          <w:lang w:eastAsia="ru-RU"/>
        </w:rPr>
        <w:sectPr w:rsidR="006E362E" w:rsidRPr="006E362E" w:rsidSect="000A62FD">
          <w:pgSz w:w="11910" w:h="16840"/>
          <w:pgMar w:top="1418" w:right="428" w:bottom="280" w:left="1300" w:header="720" w:footer="720" w:gutter="0"/>
          <w:cols w:space="720"/>
          <w:titlePg/>
          <w:docGrid w:linePitch="272"/>
        </w:sectPr>
      </w:pPr>
    </w:p>
    <w:p w14:paraId="16165B9D" w14:textId="2C85B4B1" w:rsidR="006E362E" w:rsidRPr="006E362E" w:rsidRDefault="00AB5320" w:rsidP="000C39FB">
      <w:pPr>
        <w:widowControl w:val="0"/>
        <w:tabs>
          <w:tab w:val="left" w:pos="1236"/>
          <w:tab w:val="left" w:pos="8200"/>
          <w:tab w:val="left" w:pos="13749"/>
        </w:tabs>
        <w:autoSpaceDE w:val="0"/>
        <w:autoSpaceDN w:val="0"/>
        <w:spacing w:before="90" w:after="0" w:line="333" w:lineRule="auto"/>
        <w:ind w:right="2066"/>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2.2. </w:t>
      </w:r>
      <w:r w:rsidR="006E362E" w:rsidRPr="006E362E">
        <w:rPr>
          <w:rFonts w:ascii="Times New Roman" w:eastAsia="Times New Roman" w:hAnsi="Times New Roman" w:cs="Times New Roman"/>
          <w:b/>
          <w:sz w:val="24"/>
          <w:szCs w:val="24"/>
        </w:rPr>
        <w:t>Тематический план и содержание</w:t>
      </w:r>
      <w:r w:rsidR="006E362E" w:rsidRPr="006E362E">
        <w:rPr>
          <w:rFonts w:ascii="Times New Roman" w:eastAsia="Times New Roman" w:hAnsi="Times New Roman" w:cs="Times New Roman"/>
          <w:b/>
          <w:spacing w:val="-3"/>
          <w:sz w:val="24"/>
          <w:szCs w:val="24"/>
        </w:rPr>
        <w:t xml:space="preserve"> </w:t>
      </w:r>
      <w:r w:rsidR="006E362E" w:rsidRPr="006E362E">
        <w:rPr>
          <w:rFonts w:ascii="Times New Roman" w:eastAsia="Times New Roman" w:hAnsi="Times New Roman" w:cs="Times New Roman"/>
          <w:b/>
          <w:sz w:val="24"/>
          <w:szCs w:val="24"/>
        </w:rPr>
        <w:t>учебной дисципли</w:t>
      </w:r>
      <w:r w:rsidR="004D1250">
        <w:rPr>
          <w:rFonts w:ascii="Times New Roman" w:eastAsia="Times New Roman" w:hAnsi="Times New Roman" w:cs="Times New Roman"/>
          <w:b/>
          <w:sz w:val="24"/>
          <w:szCs w:val="24"/>
        </w:rPr>
        <w:t xml:space="preserve">ны </w:t>
      </w:r>
      <w:r>
        <w:rPr>
          <w:rFonts w:ascii="Times New Roman" w:eastAsia="Times New Roman" w:hAnsi="Times New Roman" w:cs="Times New Roman"/>
          <w:b/>
          <w:sz w:val="24"/>
          <w:szCs w:val="24"/>
        </w:rPr>
        <w:t>ОП.06 БЕЗОПАСНОСТЬ ЖИЗНЕДЕЯТЕЛЬНОСТИ</w:t>
      </w:r>
      <w:r w:rsidR="006E362E" w:rsidRPr="006E362E">
        <w:rPr>
          <w:rFonts w:ascii="Times New Roman" w:eastAsia="Times New Roman" w:hAnsi="Times New Roman" w:cs="Times New Roman"/>
          <w:b/>
          <w:sz w:val="24"/>
          <w:szCs w:val="24"/>
        </w:rPr>
        <w:t xml:space="preserve"> </w:t>
      </w:r>
    </w:p>
    <w:tbl>
      <w:tblPr>
        <w:tblW w:w="503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471"/>
        <w:gridCol w:w="9356"/>
        <w:gridCol w:w="1842"/>
        <w:gridCol w:w="1989"/>
      </w:tblGrid>
      <w:tr w:rsidR="00901121" w:rsidRPr="00901121" w14:paraId="5D7C29EF" w14:textId="77777777" w:rsidTr="00901121">
        <w:trPr>
          <w:trHeight w:val="20"/>
        </w:trPr>
        <w:tc>
          <w:tcPr>
            <w:tcW w:w="699" w:type="pct"/>
          </w:tcPr>
          <w:p w14:paraId="13C32776" w14:textId="77777777" w:rsidR="007B0A28" w:rsidRDefault="007B0A28" w:rsidP="00901121">
            <w:pPr>
              <w:spacing w:after="200" w:line="276" w:lineRule="auto"/>
              <w:rPr>
                <w:rFonts w:ascii="Times New Roman" w:eastAsia="Times New Roman" w:hAnsi="Times New Roman" w:cs="Times New Roman"/>
                <w:b/>
                <w:bCs/>
                <w:sz w:val="24"/>
                <w:szCs w:val="24"/>
                <w:lang w:eastAsia="ru-RU"/>
              </w:rPr>
            </w:pPr>
          </w:p>
          <w:p w14:paraId="08124DEB" w14:textId="0E956151" w:rsidR="00901121" w:rsidRPr="008E655B" w:rsidRDefault="00901121" w:rsidP="00901121">
            <w:pPr>
              <w:spacing w:after="200" w:line="276" w:lineRule="auto"/>
              <w:rPr>
                <w:rFonts w:ascii="Times New Roman" w:eastAsia="Times New Roman" w:hAnsi="Times New Roman" w:cs="Times New Roman"/>
                <w:b/>
                <w:bCs/>
                <w:sz w:val="24"/>
                <w:szCs w:val="24"/>
                <w:lang w:eastAsia="ru-RU"/>
              </w:rPr>
            </w:pPr>
            <w:r w:rsidRPr="008E655B">
              <w:rPr>
                <w:rFonts w:ascii="Times New Roman" w:eastAsia="Times New Roman" w:hAnsi="Times New Roman" w:cs="Times New Roman"/>
                <w:b/>
                <w:bCs/>
                <w:sz w:val="24"/>
                <w:szCs w:val="24"/>
                <w:lang w:eastAsia="ru-RU"/>
              </w:rPr>
              <w:t>Наименование разделов и тем</w:t>
            </w:r>
          </w:p>
        </w:tc>
        <w:tc>
          <w:tcPr>
            <w:tcW w:w="3088" w:type="pct"/>
            <w:gridSpan w:val="2"/>
          </w:tcPr>
          <w:p w14:paraId="29D3ADB6" w14:textId="77777777" w:rsidR="007B0A28" w:rsidRDefault="007B0A28" w:rsidP="00901121">
            <w:pPr>
              <w:spacing w:after="200" w:line="276" w:lineRule="auto"/>
              <w:rPr>
                <w:rFonts w:ascii="Times New Roman" w:eastAsia="Times New Roman" w:hAnsi="Times New Roman" w:cs="Times New Roman"/>
                <w:b/>
                <w:bCs/>
                <w:sz w:val="24"/>
                <w:szCs w:val="24"/>
                <w:lang w:eastAsia="ru-RU"/>
              </w:rPr>
            </w:pPr>
          </w:p>
          <w:p w14:paraId="4143F6BB" w14:textId="40CD94D6" w:rsidR="00901121" w:rsidRPr="008E655B" w:rsidRDefault="00901121" w:rsidP="00901121">
            <w:pPr>
              <w:spacing w:after="200" w:line="276" w:lineRule="auto"/>
              <w:rPr>
                <w:rFonts w:ascii="Times New Roman" w:eastAsia="Times New Roman" w:hAnsi="Times New Roman" w:cs="Times New Roman"/>
                <w:b/>
                <w:bCs/>
                <w:sz w:val="24"/>
                <w:szCs w:val="24"/>
                <w:lang w:eastAsia="ru-RU"/>
              </w:rPr>
            </w:pPr>
            <w:r w:rsidRPr="008E655B">
              <w:rPr>
                <w:rFonts w:ascii="Times New Roman" w:eastAsia="Times New Roman" w:hAnsi="Times New Roman" w:cs="Times New Roman"/>
                <w:b/>
                <w:bCs/>
                <w:sz w:val="24"/>
                <w:szCs w:val="24"/>
                <w:lang w:eastAsia="ru-RU"/>
              </w:rPr>
              <w:t xml:space="preserve">Содержание учебного материала, лабораторные и практические занятия, самостоятельная работа обучающихся, домашняя работа, курсовая работа (проект) </w:t>
            </w:r>
          </w:p>
        </w:tc>
        <w:tc>
          <w:tcPr>
            <w:tcW w:w="579" w:type="pct"/>
          </w:tcPr>
          <w:p w14:paraId="675D2CE9" w14:textId="50EC30C2" w:rsidR="00901121" w:rsidRPr="008E655B" w:rsidRDefault="00901121" w:rsidP="00901121">
            <w:pPr>
              <w:spacing w:after="200" w:line="276" w:lineRule="auto"/>
              <w:rPr>
                <w:rFonts w:ascii="Times New Roman" w:eastAsia="Times New Roman" w:hAnsi="Times New Roman" w:cs="Times New Roman"/>
                <w:b/>
                <w:bCs/>
                <w:sz w:val="24"/>
                <w:szCs w:val="24"/>
                <w:lang w:eastAsia="ru-RU"/>
              </w:rPr>
            </w:pPr>
            <w:r w:rsidRPr="008E655B">
              <w:rPr>
                <w:rFonts w:ascii="Times New Roman" w:eastAsia="Times New Roman" w:hAnsi="Times New Roman" w:cs="Times New Roman"/>
                <w:b/>
                <w:bCs/>
                <w:sz w:val="24"/>
                <w:szCs w:val="24"/>
                <w:lang w:eastAsia="ru-RU"/>
              </w:rPr>
              <w:t>Объем часов / в том числе в форме практической подготовки</w:t>
            </w:r>
          </w:p>
        </w:tc>
        <w:tc>
          <w:tcPr>
            <w:tcW w:w="625" w:type="pct"/>
          </w:tcPr>
          <w:p w14:paraId="7C90E3B2" w14:textId="279D7B79" w:rsidR="00901121" w:rsidRPr="008E655B" w:rsidRDefault="00901121" w:rsidP="00901121">
            <w:pPr>
              <w:spacing w:after="200" w:line="276" w:lineRule="auto"/>
              <w:rPr>
                <w:rFonts w:ascii="Times New Roman" w:eastAsia="Times New Roman" w:hAnsi="Times New Roman" w:cs="Times New Roman"/>
                <w:b/>
                <w:bCs/>
                <w:sz w:val="24"/>
                <w:szCs w:val="24"/>
                <w:lang w:eastAsia="ru-RU"/>
              </w:rPr>
            </w:pPr>
            <w:r w:rsidRPr="008E655B">
              <w:rPr>
                <w:rFonts w:ascii="Times New Roman" w:eastAsia="Times New Roman" w:hAnsi="Times New Roman" w:cs="Times New Roman"/>
                <w:b/>
                <w:bCs/>
                <w:sz w:val="24"/>
                <w:szCs w:val="24"/>
                <w:lang w:eastAsia="ru-RU"/>
              </w:rPr>
              <w:t>Коды формирующих компетенций</w:t>
            </w:r>
          </w:p>
        </w:tc>
      </w:tr>
      <w:tr w:rsidR="00901121" w:rsidRPr="00901121" w14:paraId="05C83E3D" w14:textId="77777777" w:rsidTr="00901121">
        <w:trPr>
          <w:trHeight w:val="982"/>
        </w:trPr>
        <w:tc>
          <w:tcPr>
            <w:tcW w:w="3787" w:type="pct"/>
            <w:gridSpan w:val="3"/>
          </w:tcPr>
          <w:p w14:paraId="2C9655D8" w14:textId="77777777" w:rsidR="00901121" w:rsidRPr="00901121" w:rsidRDefault="00901121" w:rsidP="00901121">
            <w:pPr>
              <w:spacing w:after="0" w:line="276" w:lineRule="auto"/>
              <w:jc w:val="both"/>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Раздел 1. Чрезвычайные ситуации мирного и военного времени. Организация защиты населения и</w:t>
            </w:r>
          </w:p>
          <w:p w14:paraId="1E680621" w14:textId="77777777" w:rsidR="00901121" w:rsidRPr="00901121" w:rsidRDefault="00901121" w:rsidP="00901121">
            <w:pPr>
              <w:spacing w:after="0" w:line="276" w:lineRule="auto"/>
              <w:rPr>
                <w:rFonts w:ascii="Times New Roman" w:eastAsia="Times New Roman" w:hAnsi="Times New Roman" w:cs="Times New Roman"/>
                <w:bCs/>
                <w:i/>
                <w:sz w:val="24"/>
                <w:szCs w:val="24"/>
                <w:lang w:eastAsia="ru-RU"/>
              </w:rPr>
            </w:pPr>
            <w:r w:rsidRPr="00901121">
              <w:rPr>
                <w:rFonts w:ascii="Times New Roman" w:eastAsia="Times New Roman" w:hAnsi="Times New Roman" w:cs="Times New Roman"/>
                <w:b/>
                <w:bCs/>
                <w:sz w:val="24"/>
                <w:szCs w:val="24"/>
                <w:lang w:eastAsia="ru-RU"/>
              </w:rPr>
              <w:t>территорий в чрезвычайных ситуациях</w:t>
            </w:r>
          </w:p>
        </w:tc>
        <w:tc>
          <w:tcPr>
            <w:tcW w:w="579" w:type="pct"/>
          </w:tcPr>
          <w:p w14:paraId="17BFDE7B" w14:textId="5DE3B805" w:rsidR="00901121" w:rsidRPr="00A324A3" w:rsidRDefault="00D0032E" w:rsidP="00901121">
            <w:pPr>
              <w:spacing w:after="200" w:line="276" w:lineRule="auto"/>
              <w:jc w:val="center"/>
              <w:rPr>
                <w:rFonts w:ascii="Times New Roman" w:eastAsia="Times New Roman" w:hAnsi="Times New Roman" w:cs="Times New Roman"/>
                <w:b/>
                <w:bCs/>
                <w:iCs/>
                <w:sz w:val="24"/>
                <w:szCs w:val="24"/>
                <w:lang w:eastAsia="ru-RU"/>
              </w:rPr>
            </w:pPr>
            <w:r w:rsidRPr="00A324A3">
              <w:rPr>
                <w:rFonts w:ascii="Times New Roman" w:eastAsia="Times New Roman" w:hAnsi="Times New Roman" w:cs="Times New Roman"/>
                <w:b/>
                <w:bCs/>
                <w:iCs/>
                <w:sz w:val="24"/>
                <w:szCs w:val="24"/>
                <w:lang w:eastAsia="ru-RU"/>
              </w:rPr>
              <w:t xml:space="preserve">20 / 5 </w:t>
            </w:r>
          </w:p>
        </w:tc>
        <w:tc>
          <w:tcPr>
            <w:tcW w:w="625" w:type="pct"/>
          </w:tcPr>
          <w:p w14:paraId="36C6DAE4" w14:textId="77777777" w:rsidR="00901121" w:rsidRPr="00901121" w:rsidRDefault="00901121" w:rsidP="00901121">
            <w:pPr>
              <w:spacing w:after="200" w:line="276" w:lineRule="auto"/>
              <w:rPr>
                <w:rFonts w:ascii="Times New Roman" w:eastAsia="Times New Roman" w:hAnsi="Times New Roman" w:cs="Times New Roman"/>
                <w:b/>
                <w:bCs/>
                <w:i/>
                <w:sz w:val="24"/>
                <w:szCs w:val="24"/>
                <w:lang w:eastAsia="ru-RU"/>
              </w:rPr>
            </w:pPr>
          </w:p>
        </w:tc>
      </w:tr>
      <w:tr w:rsidR="00901121" w:rsidRPr="00901121" w14:paraId="03A5AF7E" w14:textId="77777777" w:rsidTr="008E655B">
        <w:trPr>
          <w:trHeight w:val="281"/>
        </w:trPr>
        <w:tc>
          <w:tcPr>
            <w:tcW w:w="699" w:type="pct"/>
            <w:vMerge w:val="restart"/>
          </w:tcPr>
          <w:p w14:paraId="6E0862BB" w14:textId="77777777" w:rsidR="00901121" w:rsidRPr="00901121" w:rsidRDefault="00901121" w:rsidP="008E655B">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 1.1.</w:t>
            </w:r>
          </w:p>
          <w:p w14:paraId="52C07F17" w14:textId="77777777" w:rsidR="00901121" w:rsidRPr="00901121" w:rsidRDefault="00901121" w:rsidP="00901121">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Нормативно-</w:t>
            </w:r>
          </w:p>
          <w:p w14:paraId="3DD88992" w14:textId="77777777" w:rsidR="00901121" w:rsidRPr="00901121" w:rsidRDefault="00901121" w:rsidP="00901121">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правовая база</w:t>
            </w:r>
          </w:p>
          <w:p w14:paraId="37227550" w14:textId="77777777" w:rsidR="00901121" w:rsidRPr="00901121" w:rsidRDefault="00901121" w:rsidP="00901121">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безопасности</w:t>
            </w:r>
          </w:p>
          <w:p w14:paraId="3FFB5EA5"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жизнедеятельности</w:t>
            </w:r>
          </w:p>
        </w:tc>
        <w:tc>
          <w:tcPr>
            <w:tcW w:w="3088" w:type="pct"/>
            <w:gridSpan w:val="2"/>
          </w:tcPr>
          <w:p w14:paraId="296ABEF4" w14:textId="77777777" w:rsidR="00901121" w:rsidRPr="008E655B" w:rsidRDefault="00901121" w:rsidP="008E655B">
            <w:pPr>
              <w:spacing w:after="0" w:line="276" w:lineRule="auto"/>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7F2C5667" w14:textId="5D55FDDD" w:rsidR="00901121" w:rsidRPr="00A324A3" w:rsidRDefault="00C02116"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2</w:t>
            </w:r>
          </w:p>
        </w:tc>
        <w:tc>
          <w:tcPr>
            <w:tcW w:w="625" w:type="pct"/>
            <w:vMerge w:val="restart"/>
          </w:tcPr>
          <w:p w14:paraId="2CA05E67"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1F5265E5"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371BB8D1"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62FB9D5C" w14:textId="6CC87AF7" w:rsidR="00901121" w:rsidRPr="007B0A28" w:rsidRDefault="00901121" w:rsidP="007B0A28">
            <w:pPr>
              <w:suppressAutoHyphens/>
              <w:spacing w:after="0" w:line="276" w:lineRule="auto"/>
              <w:rPr>
                <w:rFonts w:ascii="Times New Roman" w:hAnsi="Times New Roman" w:cs="Times New Roman"/>
                <w:sz w:val="24"/>
                <w:szCs w:val="24"/>
              </w:rPr>
            </w:pPr>
          </w:p>
          <w:p w14:paraId="69D0BAA5" w14:textId="77777777" w:rsidR="00901121" w:rsidRPr="00901121" w:rsidRDefault="00901121" w:rsidP="00901121">
            <w:pPr>
              <w:spacing w:after="200" w:line="276" w:lineRule="auto"/>
              <w:jc w:val="center"/>
              <w:rPr>
                <w:rFonts w:ascii="Times New Roman" w:eastAsia="Times New Roman" w:hAnsi="Times New Roman" w:cs="Times New Roman"/>
                <w:sz w:val="24"/>
                <w:szCs w:val="24"/>
                <w:lang w:eastAsia="ru-RU"/>
              </w:rPr>
            </w:pPr>
            <w:r w:rsidRPr="00901121">
              <w:rPr>
                <w:rFonts w:ascii="Times New Roman" w:eastAsia="Times New Roman" w:hAnsi="Times New Roman" w:cs="Times New Roman"/>
                <w:sz w:val="24"/>
                <w:szCs w:val="24"/>
                <w:lang w:eastAsia="ru-RU"/>
              </w:rPr>
              <w:t>.</w:t>
            </w:r>
          </w:p>
          <w:p w14:paraId="07953F2F" w14:textId="77777777" w:rsidR="00901121" w:rsidRPr="00901121" w:rsidRDefault="00901121" w:rsidP="00901121">
            <w:pPr>
              <w:spacing w:after="200" w:line="276" w:lineRule="auto"/>
              <w:jc w:val="center"/>
              <w:rPr>
                <w:rFonts w:ascii="Times New Roman" w:eastAsia="Times New Roman" w:hAnsi="Times New Roman" w:cs="Times New Roman"/>
                <w:bCs/>
                <w:spacing w:val="-1"/>
                <w:sz w:val="24"/>
                <w:szCs w:val="24"/>
                <w:lang w:eastAsia="ru-RU"/>
              </w:rPr>
            </w:pPr>
          </w:p>
        </w:tc>
      </w:tr>
      <w:tr w:rsidR="00901121" w:rsidRPr="00901121" w14:paraId="5199DB9D" w14:textId="77777777" w:rsidTr="009903D7">
        <w:trPr>
          <w:trHeight w:val="1492"/>
        </w:trPr>
        <w:tc>
          <w:tcPr>
            <w:tcW w:w="699" w:type="pct"/>
            <w:vMerge/>
          </w:tcPr>
          <w:p w14:paraId="064A17D8"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148" w:type="pct"/>
          </w:tcPr>
          <w:p w14:paraId="63816D3E" w14:textId="77777777" w:rsidR="00901121" w:rsidRPr="008E655B" w:rsidRDefault="00901121" w:rsidP="00901121">
            <w:pPr>
              <w:spacing w:after="200" w:line="276" w:lineRule="auto"/>
              <w:jc w:val="both"/>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1</w:t>
            </w:r>
          </w:p>
        </w:tc>
        <w:tc>
          <w:tcPr>
            <w:tcW w:w="2940" w:type="pct"/>
          </w:tcPr>
          <w:p w14:paraId="7748D111" w14:textId="77777777" w:rsidR="00901121" w:rsidRPr="00901121" w:rsidRDefault="00901121" w:rsidP="00901121">
            <w:pPr>
              <w:spacing w:after="200" w:line="276" w:lineRule="auto"/>
              <w:jc w:val="both"/>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sz w:val="24"/>
                <w:szCs w:val="24"/>
              </w:rPr>
              <w:t>Цели и задачи дисциплины «Безопасность жизнедеятельности».  Общая характеристика чрезвычайных ситуаций природного и техногенного характера. Причины возникновения ЧС техногенного характера. Классификация чрезвычайных ситуаций природного и техногенного характера. Чрезвычайные ситуации военного времени.</w:t>
            </w:r>
          </w:p>
        </w:tc>
        <w:tc>
          <w:tcPr>
            <w:tcW w:w="579" w:type="pct"/>
            <w:vMerge/>
          </w:tcPr>
          <w:p w14:paraId="3F896872"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1578AD37" w14:textId="77777777" w:rsidR="00901121" w:rsidRPr="00901121" w:rsidRDefault="00901121" w:rsidP="00901121">
            <w:pPr>
              <w:spacing w:after="200" w:line="276" w:lineRule="auto"/>
              <w:jc w:val="center"/>
              <w:rPr>
                <w:rFonts w:ascii="Times New Roman" w:eastAsia="Times New Roman" w:hAnsi="Times New Roman" w:cs="Times New Roman"/>
                <w:bCs/>
                <w:sz w:val="24"/>
                <w:szCs w:val="24"/>
                <w:lang w:eastAsia="ru-RU"/>
              </w:rPr>
            </w:pPr>
          </w:p>
        </w:tc>
      </w:tr>
      <w:tr w:rsidR="00901121" w:rsidRPr="00901121" w14:paraId="387D3D79" w14:textId="77777777" w:rsidTr="00901121">
        <w:trPr>
          <w:trHeight w:val="307"/>
        </w:trPr>
        <w:tc>
          <w:tcPr>
            <w:tcW w:w="699" w:type="pct"/>
            <w:vMerge w:val="restart"/>
          </w:tcPr>
          <w:p w14:paraId="168AFE90" w14:textId="77777777" w:rsidR="00901121" w:rsidRPr="00901121" w:rsidRDefault="00901121" w:rsidP="008E655B">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 1.2.</w:t>
            </w:r>
          </w:p>
          <w:p w14:paraId="6D549CB2" w14:textId="77777777" w:rsidR="00901121" w:rsidRPr="00901121" w:rsidRDefault="00901121" w:rsidP="008E655B">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Основные виды потенциальных опасностей и их</w:t>
            </w:r>
          </w:p>
          <w:p w14:paraId="620C5651"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последствия</w:t>
            </w:r>
          </w:p>
        </w:tc>
        <w:tc>
          <w:tcPr>
            <w:tcW w:w="3088" w:type="pct"/>
            <w:gridSpan w:val="2"/>
          </w:tcPr>
          <w:p w14:paraId="0E5852CC" w14:textId="77777777" w:rsidR="00901121" w:rsidRPr="008E655B" w:rsidRDefault="00901121" w:rsidP="008E655B">
            <w:pPr>
              <w:spacing w:after="0" w:line="276" w:lineRule="auto"/>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6D6D08C4" w14:textId="62518C44" w:rsidR="00901121" w:rsidRPr="00A324A3" w:rsidRDefault="00753BE7"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3</w:t>
            </w:r>
            <w:r w:rsidR="00D0032E" w:rsidRPr="00A324A3">
              <w:rPr>
                <w:rFonts w:ascii="Times New Roman" w:eastAsia="Times New Roman" w:hAnsi="Times New Roman" w:cs="Times New Roman"/>
                <w:iCs/>
                <w:sz w:val="24"/>
                <w:szCs w:val="24"/>
                <w:lang w:eastAsia="ru-RU"/>
              </w:rPr>
              <w:t xml:space="preserve"> / 1</w:t>
            </w:r>
          </w:p>
          <w:p w14:paraId="0AF62AF0"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val="restart"/>
          </w:tcPr>
          <w:p w14:paraId="672561B0"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7FE720B0"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5FB1BC8A" w14:textId="4585F253"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p>
          <w:p w14:paraId="620016F2" w14:textId="77777777" w:rsidR="00901121" w:rsidRPr="00901121" w:rsidRDefault="00901121" w:rsidP="005A7CB8">
            <w:pPr>
              <w:suppressAutoHyphens/>
              <w:spacing w:after="0" w:line="276" w:lineRule="auto"/>
              <w:rPr>
                <w:rFonts w:ascii="Times New Roman" w:eastAsia="Times New Roman" w:hAnsi="Times New Roman" w:cs="Times New Roman"/>
                <w:bCs/>
                <w:spacing w:val="-1"/>
                <w:sz w:val="24"/>
                <w:szCs w:val="24"/>
                <w:lang w:eastAsia="ru-RU"/>
              </w:rPr>
            </w:pPr>
          </w:p>
        </w:tc>
      </w:tr>
      <w:tr w:rsidR="00901121" w:rsidRPr="00901121" w14:paraId="68565399" w14:textId="77777777" w:rsidTr="009903D7">
        <w:trPr>
          <w:trHeight w:val="1522"/>
        </w:trPr>
        <w:tc>
          <w:tcPr>
            <w:tcW w:w="699" w:type="pct"/>
            <w:vMerge/>
          </w:tcPr>
          <w:p w14:paraId="37AC1297" w14:textId="77777777" w:rsidR="00901121" w:rsidRPr="00901121" w:rsidRDefault="00901121" w:rsidP="00901121">
            <w:pPr>
              <w:spacing w:after="200" w:line="276" w:lineRule="auto"/>
              <w:rPr>
                <w:rFonts w:ascii="Times New Roman" w:eastAsia="Times New Roman" w:hAnsi="Times New Roman" w:cs="Times New Roman"/>
                <w:bCs/>
                <w:i/>
                <w:sz w:val="24"/>
                <w:szCs w:val="24"/>
                <w:lang w:eastAsia="ru-RU"/>
              </w:rPr>
            </w:pPr>
          </w:p>
        </w:tc>
        <w:tc>
          <w:tcPr>
            <w:tcW w:w="148" w:type="pct"/>
          </w:tcPr>
          <w:p w14:paraId="5F51F735" w14:textId="77777777" w:rsidR="00901121" w:rsidRPr="008E655B" w:rsidRDefault="00901121" w:rsidP="00901121">
            <w:pPr>
              <w:spacing w:after="200" w:line="276" w:lineRule="auto"/>
              <w:jc w:val="both"/>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1</w:t>
            </w:r>
          </w:p>
        </w:tc>
        <w:tc>
          <w:tcPr>
            <w:tcW w:w="2940" w:type="pct"/>
          </w:tcPr>
          <w:p w14:paraId="6685899D" w14:textId="77777777" w:rsidR="00901121" w:rsidRPr="00901121" w:rsidRDefault="00901121" w:rsidP="008E655B">
            <w:pPr>
              <w:spacing w:after="0" w:line="276" w:lineRule="auto"/>
              <w:jc w:val="both"/>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Причины возникновения чрезвычайных ситуаций. Термины и определения основных понятий чрезвычайных ситуаций. Общая характеристика ЧС природного происхождения. Классификация ЧС природного происхождения. Общая характеристика ЧС техногенного происхождения. Классификация техногенных ЧС. Последствия ЧС для человека, производственной и бытовой среды.</w:t>
            </w:r>
          </w:p>
        </w:tc>
        <w:tc>
          <w:tcPr>
            <w:tcW w:w="579" w:type="pct"/>
            <w:vMerge/>
            <w:vAlign w:val="center"/>
          </w:tcPr>
          <w:p w14:paraId="2BFD3250"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2B7FFE95" w14:textId="77777777" w:rsidR="00901121" w:rsidRPr="00901121" w:rsidRDefault="00901121" w:rsidP="00901121">
            <w:pPr>
              <w:spacing w:after="200" w:line="276" w:lineRule="auto"/>
              <w:jc w:val="center"/>
              <w:rPr>
                <w:rFonts w:ascii="Times New Roman" w:eastAsia="Times New Roman" w:hAnsi="Times New Roman" w:cs="Times New Roman"/>
                <w:b/>
                <w:bCs/>
                <w:i/>
                <w:sz w:val="24"/>
                <w:szCs w:val="24"/>
                <w:lang w:eastAsia="ru-RU"/>
              </w:rPr>
            </w:pPr>
          </w:p>
        </w:tc>
      </w:tr>
      <w:tr w:rsidR="00901121" w:rsidRPr="00901121" w14:paraId="475198BD" w14:textId="77777777" w:rsidTr="009903D7">
        <w:trPr>
          <w:trHeight w:val="688"/>
        </w:trPr>
        <w:tc>
          <w:tcPr>
            <w:tcW w:w="699" w:type="pct"/>
            <w:vMerge/>
          </w:tcPr>
          <w:p w14:paraId="52D1FAA2" w14:textId="77777777" w:rsidR="00901121" w:rsidRPr="00901121" w:rsidRDefault="00901121" w:rsidP="00901121">
            <w:pPr>
              <w:spacing w:after="200" w:line="276" w:lineRule="auto"/>
              <w:rPr>
                <w:rFonts w:ascii="Times New Roman" w:eastAsia="Times New Roman" w:hAnsi="Times New Roman" w:cs="Times New Roman"/>
                <w:bCs/>
                <w:i/>
                <w:sz w:val="24"/>
                <w:szCs w:val="24"/>
                <w:lang w:eastAsia="ru-RU"/>
              </w:rPr>
            </w:pPr>
          </w:p>
        </w:tc>
        <w:tc>
          <w:tcPr>
            <w:tcW w:w="148" w:type="pct"/>
          </w:tcPr>
          <w:p w14:paraId="5C8901D3" w14:textId="240B59F6" w:rsidR="00901121" w:rsidRPr="008E655B" w:rsidRDefault="008E655B" w:rsidP="00901121">
            <w:pPr>
              <w:spacing w:after="200" w:line="276" w:lineRule="auto"/>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2</w:t>
            </w:r>
          </w:p>
        </w:tc>
        <w:tc>
          <w:tcPr>
            <w:tcW w:w="2940" w:type="pct"/>
          </w:tcPr>
          <w:p w14:paraId="0F17E7DA" w14:textId="77777777" w:rsidR="00901121" w:rsidRPr="00901121" w:rsidRDefault="00901121" w:rsidP="008E655B">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Современные средства поражения и их поражающие факторы. Оружие массового поражения: ядерное, биологическое, химическое. Меры безопасности населения, оказавшегося на территории военных действий.</w:t>
            </w:r>
          </w:p>
        </w:tc>
        <w:tc>
          <w:tcPr>
            <w:tcW w:w="579" w:type="pct"/>
            <w:vMerge/>
          </w:tcPr>
          <w:p w14:paraId="232654C3"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108E8A05" w14:textId="77777777" w:rsidR="00901121" w:rsidRPr="00901121" w:rsidRDefault="00901121" w:rsidP="00901121">
            <w:pPr>
              <w:spacing w:after="200" w:line="276" w:lineRule="auto"/>
              <w:jc w:val="center"/>
              <w:rPr>
                <w:rFonts w:ascii="Times New Roman" w:eastAsia="Times New Roman" w:hAnsi="Times New Roman" w:cs="Times New Roman"/>
                <w:b/>
                <w:bCs/>
                <w:i/>
                <w:sz w:val="24"/>
                <w:szCs w:val="24"/>
                <w:lang w:eastAsia="ru-RU"/>
              </w:rPr>
            </w:pPr>
          </w:p>
        </w:tc>
      </w:tr>
      <w:tr w:rsidR="00901121" w:rsidRPr="00901121" w14:paraId="53E04522" w14:textId="77777777" w:rsidTr="00901121">
        <w:trPr>
          <w:trHeight w:val="20"/>
        </w:trPr>
        <w:tc>
          <w:tcPr>
            <w:tcW w:w="699" w:type="pct"/>
            <w:vMerge/>
          </w:tcPr>
          <w:p w14:paraId="205D69F9" w14:textId="77777777" w:rsidR="00901121" w:rsidRPr="00901121" w:rsidRDefault="00901121" w:rsidP="00901121">
            <w:pPr>
              <w:spacing w:after="200" w:line="276" w:lineRule="auto"/>
              <w:rPr>
                <w:rFonts w:ascii="Times New Roman" w:eastAsia="Times New Roman" w:hAnsi="Times New Roman" w:cs="Times New Roman"/>
                <w:bCs/>
                <w:i/>
                <w:sz w:val="24"/>
                <w:szCs w:val="24"/>
                <w:lang w:eastAsia="ru-RU"/>
              </w:rPr>
            </w:pPr>
          </w:p>
        </w:tc>
        <w:tc>
          <w:tcPr>
            <w:tcW w:w="3088" w:type="pct"/>
            <w:gridSpan w:val="2"/>
          </w:tcPr>
          <w:p w14:paraId="3AB72ABB" w14:textId="77777777" w:rsidR="00901121" w:rsidRPr="008E655B" w:rsidRDefault="00901121" w:rsidP="008E655B">
            <w:pPr>
              <w:spacing w:after="0" w:line="276" w:lineRule="auto"/>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 xml:space="preserve">Практические занятия </w:t>
            </w:r>
          </w:p>
        </w:tc>
        <w:tc>
          <w:tcPr>
            <w:tcW w:w="579" w:type="pct"/>
            <w:vMerge w:val="restart"/>
            <w:vAlign w:val="center"/>
          </w:tcPr>
          <w:p w14:paraId="1FEF2765"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1</w:t>
            </w:r>
          </w:p>
        </w:tc>
        <w:tc>
          <w:tcPr>
            <w:tcW w:w="625" w:type="pct"/>
            <w:vMerge/>
          </w:tcPr>
          <w:p w14:paraId="34C710E7" w14:textId="77777777" w:rsidR="00901121" w:rsidRPr="00901121" w:rsidRDefault="00901121" w:rsidP="00901121">
            <w:pPr>
              <w:spacing w:after="200" w:line="276" w:lineRule="auto"/>
              <w:jc w:val="center"/>
              <w:rPr>
                <w:rFonts w:ascii="Times New Roman" w:eastAsia="Times New Roman" w:hAnsi="Times New Roman" w:cs="Times New Roman"/>
                <w:b/>
                <w:i/>
                <w:sz w:val="24"/>
                <w:szCs w:val="24"/>
                <w:lang w:eastAsia="ru-RU"/>
              </w:rPr>
            </w:pPr>
          </w:p>
        </w:tc>
      </w:tr>
      <w:tr w:rsidR="00901121" w:rsidRPr="00901121" w14:paraId="22FB64DD" w14:textId="77777777" w:rsidTr="009903D7">
        <w:trPr>
          <w:trHeight w:val="595"/>
        </w:trPr>
        <w:tc>
          <w:tcPr>
            <w:tcW w:w="699" w:type="pct"/>
            <w:vMerge/>
          </w:tcPr>
          <w:p w14:paraId="5DC913AC" w14:textId="77777777" w:rsidR="00901121" w:rsidRPr="00901121" w:rsidRDefault="00901121" w:rsidP="00901121">
            <w:pPr>
              <w:spacing w:after="200" w:line="276" w:lineRule="auto"/>
              <w:rPr>
                <w:rFonts w:ascii="Times New Roman" w:eastAsia="Times New Roman" w:hAnsi="Times New Roman" w:cs="Times New Roman"/>
                <w:bCs/>
                <w:i/>
                <w:sz w:val="24"/>
                <w:szCs w:val="24"/>
                <w:lang w:eastAsia="ru-RU"/>
              </w:rPr>
            </w:pPr>
          </w:p>
        </w:tc>
        <w:tc>
          <w:tcPr>
            <w:tcW w:w="148" w:type="pct"/>
          </w:tcPr>
          <w:p w14:paraId="0604A406" w14:textId="77777777" w:rsidR="00901121" w:rsidRPr="008E655B" w:rsidRDefault="00901121" w:rsidP="00901121">
            <w:pPr>
              <w:spacing w:after="200" w:line="276" w:lineRule="auto"/>
              <w:jc w:val="both"/>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 xml:space="preserve">1 </w:t>
            </w:r>
          </w:p>
        </w:tc>
        <w:tc>
          <w:tcPr>
            <w:tcW w:w="2940" w:type="pct"/>
          </w:tcPr>
          <w:p w14:paraId="7B153B4A" w14:textId="2872507C" w:rsidR="008E655B" w:rsidRPr="005A7CB8" w:rsidRDefault="00901121" w:rsidP="008E655B">
            <w:pPr>
              <w:spacing w:after="0" w:line="276" w:lineRule="auto"/>
              <w:jc w:val="both"/>
              <w:rPr>
                <w:rFonts w:ascii="Times New Roman" w:eastAsia="Times New Roman" w:hAnsi="Times New Roman" w:cs="Times New Roman"/>
                <w:sz w:val="24"/>
                <w:szCs w:val="24"/>
                <w:lang w:eastAsia="ru-RU"/>
              </w:rPr>
            </w:pPr>
            <w:r w:rsidRPr="00901121">
              <w:rPr>
                <w:rFonts w:ascii="Times New Roman" w:eastAsia="Times New Roman" w:hAnsi="Times New Roman" w:cs="Times New Roman"/>
                <w:sz w:val="24"/>
                <w:szCs w:val="24"/>
                <w:lang w:eastAsia="ru-RU"/>
              </w:rPr>
              <w:t>Определение первичных и вторичных поражающих факторов ЧС природного и техногенного характер</w:t>
            </w:r>
            <w:r w:rsidR="005A7CB8">
              <w:rPr>
                <w:rFonts w:ascii="Times New Roman" w:eastAsia="Times New Roman" w:hAnsi="Times New Roman" w:cs="Times New Roman"/>
                <w:sz w:val="24"/>
                <w:szCs w:val="24"/>
                <w:lang w:eastAsia="ru-RU"/>
              </w:rPr>
              <w:t>а</w:t>
            </w:r>
          </w:p>
        </w:tc>
        <w:tc>
          <w:tcPr>
            <w:tcW w:w="579" w:type="pct"/>
            <w:vMerge/>
            <w:vAlign w:val="center"/>
          </w:tcPr>
          <w:p w14:paraId="7890802A"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5A91B5E1" w14:textId="77777777" w:rsidR="00901121" w:rsidRPr="00901121" w:rsidRDefault="00901121" w:rsidP="00901121">
            <w:pPr>
              <w:spacing w:after="200" w:line="276" w:lineRule="auto"/>
              <w:jc w:val="center"/>
              <w:rPr>
                <w:rFonts w:ascii="Times New Roman" w:eastAsia="Times New Roman" w:hAnsi="Times New Roman" w:cs="Times New Roman"/>
                <w:b/>
                <w:i/>
                <w:sz w:val="24"/>
                <w:szCs w:val="24"/>
                <w:lang w:eastAsia="ru-RU"/>
              </w:rPr>
            </w:pPr>
          </w:p>
        </w:tc>
      </w:tr>
      <w:tr w:rsidR="00901121" w:rsidRPr="00901121" w14:paraId="648210C5" w14:textId="77777777" w:rsidTr="005A7CB8">
        <w:trPr>
          <w:trHeight w:val="1124"/>
        </w:trPr>
        <w:tc>
          <w:tcPr>
            <w:tcW w:w="708" w:type="pct"/>
            <w:vMerge w:val="restart"/>
          </w:tcPr>
          <w:p w14:paraId="70219563" w14:textId="77777777" w:rsidR="00901121" w:rsidRPr="00901121" w:rsidRDefault="00901121" w:rsidP="008E655B">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 1.3.</w:t>
            </w:r>
          </w:p>
          <w:p w14:paraId="536CE914"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sz w:val="24"/>
                <w:szCs w:val="24"/>
              </w:rPr>
              <w:t xml:space="preserve">Организационные основы защиты </w:t>
            </w:r>
            <w:r w:rsidRPr="00901121">
              <w:rPr>
                <w:rFonts w:ascii="Times New Roman" w:eastAsia="Times New Roman" w:hAnsi="Times New Roman" w:cs="Times New Roman"/>
                <w:b/>
                <w:sz w:val="24"/>
                <w:szCs w:val="24"/>
              </w:rPr>
              <w:lastRenderedPageBreak/>
              <w:t>населения от ЧС мирного и военного времени.</w:t>
            </w:r>
          </w:p>
        </w:tc>
        <w:tc>
          <w:tcPr>
            <w:tcW w:w="3088" w:type="pct"/>
            <w:gridSpan w:val="2"/>
          </w:tcPr>
          <w:p w14:paraId="143696AF" w14:textId="77777777" w:rsidR="00901121" w:rsidRPr="008E655B" w:rsidRDefault="00901121" w:rsidP="008E655B">
            <w:pPr>
              <w:spacing w:after="0" w:line="276" w:lineRule="auto"/>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lastRenderedPageBreak/>
              <w:t>Содержание учебного материала</w:t>
            </w:r>
          </w:p>
        </w:tc>
        <w:tc>
          <w:tcPr>
            <w:tcW w:w="579" w:type="pct"/>
            <w:vMerge w:val="restart"/>
          </w:tcPr>
          <w:p w14:paraId="0D3F7911" w14:textId="602DF193" w:rsidR="00901121" w:rsidRPr="00A324A3" w:rsidRDefault="00A324A3"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 xml:space="preserve">2 </w:t>
            </w:r>
            <w:r w:rsidR="00D0032E" w:rsidRPr="00A324A3">
              <w:rPr>
                <w:rFonts w:ascii="Times New Roman" w:eastAsia="Times New Roman" w:hAnsi="Times New Roman" w:cs="Times New Roman"/>
                <w:iCs/>
                <w:sz w:val="24"/>
                <w:szCs w:val="24"/>
                <w:lang w:eastAsia="ru-RU"/>
              </w:rPr>
              <w:t>/ 2</w:t>
            </w:r>
          </w:p>
        </w:tc>
        <w:tc>
          <w:tcPr>
            <w:tcW w:w="625" w:type="pct"/>
            <w:vMerge w:val="restart"/>
          </w:tcPr>
          <w:p w14:paraId="3B65AEEE"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46F4BBA6"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3BCA8CA3" w14:textId="7160A797" w:rsidR="00901121" w:rsidRPr="005A7CB8" w:rsidRDefault="007B0A28" w:rsidP="005A7CB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tc>
      </w:tr>
      <w:tr w:rsidR="00901121" w:rsidRPr="00901121" w14:paraId="4ACEFF34" w14:textId="77777777" w:rsidTr="009903D7">
        <w:trPr>
          <w:trHeight w:val="1219"/>
        </w:trPr>
        <w:tc>
          <w:tcPr>
            <w:tcW w:w="708" w:type="pct"/>
            <w:vMerge/>
          </w:tcPr>
          <w:p w14:paraId="6CCA4150"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148" w:type="pct"/>
          </w:tcPr>
          <w:p w14:paraId="26387B8C" w14:textId="77777777" w:rsidR="00901121" w:rsidRPr="008E655B" w:rsidRDefault="00901121" w:rsidP="00901121">
            <w:pPr>
              <w:spacing w:after="200" w:line="276" w:lineRule="auto"/>
              <w:jc w:val="both"/>
              <w:rPr>
                <w:rFonts w:ascii="Times New Roman" w:eastAsia="Times New Roman" w:hAnsi="Times New Roman" w:cs="Times New Roman"/>
                <w:sz w:val="24"/>
                <w:szCs w:val="24"/>
                <w:lang w:eastAsia="ru-RU"/>
              </w:rPr>
            </w:pPr>
            <w:r w:rsidRPr="008E655B">
              <w:rPr>
                <w:rFonts w:ascii="Times New Roman" w:eastAsia="Times New Roman" w:hAnsi="Times New Roman" w:cs="Times New Roman"/>
                <w:sz w:val="24"/>
                <w:szCs w:val="24"/>
                <w:lang w:eastAsia="ru-RU"/>
              </w:rPr>
              <w:t>1</w:t>
            </w:r>
          </w:p>
        </w:tc>
        <w:tc>
          <w:tcPr>
            <w:tcW w:w="2940" w:type="pct"/>
          </w:tcPr>
          <w:p w14:paraId="5FE86979" w14:textId="750F2A14" w:rsidR="00901121" w:rsidRPr="00901121" w:rsidRDefault="00753BE7" w:rsidP="00901121">
            <w:pPr>
              <w:spacing w:after="20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rPr>
              <w:t xml:space="preserve">Определение порядка использования защитных сооружений. </w:t>
            </w:r>
            <w:r w:rsidR="00901121" w:rsidRPr="00901121">
              <w:rPr>
                <w:rFonts w:ascii="Times New Roman" w:eastAsia="Times New Roman" w:hAnsi="Times New Roman" w:cs="Times New Roman"/>
                <w:sz w:val="24"/>
                <w:szCs w:val="24"/>
              </w:rPr>
              <w:t>Вредные факторы производственной среды и их влияние на организм человека. Производственные средства безопасности. Пожарная безопасность. Индивидуальные и коллективные средства безопасности. Основные мероприятия по защите населения, эвакуация. Система РСЧС</w:t>
            </w:r>
            <w:r w:rsidR="008E655B">
              <w:rPr>
                <w:rFonts w:ascii="Times New Roman" w:eastAsia="Times New Roman" w:hAnsi="Times New Roman" w:cs="Times New Roman"/>
                <w:sz w:val="24"/>
                <w:szCs w:val="24"/>
              </w:rPr>
              <w:t xml:space="preserve"> </w:t>
            </w:r>
            <w:r w:rsidR="00901121" w:rsidRPr="00901121">
              <w:rPr>
                <w:rFonts w:ascii="Times New Roman" w:eastAsia="Times New Roman" w:hAnsi="Times New Roman" w:cs="Times New Roman"/>
                <w:sz w:val="24"/>
                <w:szCs w:val="24"/>
              </w:rPr>
              <w:t>и</w:t>
            </w:r>
            <w:r w:rsidR="008E655B">
              <w:rPr>
                <w:rFonts w:ascii="Times New Roman" w:eastAsia="Times New Roman" w:hAnsi="Times New Roman" w:cs="Times New Roman"/>
                <w:sz w:val="24"/>
                <w:szCs w:val="24"/>
              </w:rPr>
              <w:t xml:space="preserve"> </w:t>
            </w:r>
            <w:r w:rsidR="00901121" w:rsidRPr="00901121">
              <w:rPr>
                <w:rFonts w:ascii="Times New Roman" w:eastAsia="Times New Roman" w:hAnsi="Times New Roman" w:cs="Times New Roman"/>
                <w:sz w:val="24"/>
                <w:szCs w:val="24"/>
              </w:rPr>
              <w:t>ГО.</w:t>
            </w:r>
          </w:p>
        </w:tc>
        <w:tc>
          <w:tcPr>
            <w:tcW w:w="579" w:type="pct"/>
            <w:vMerge/>
          </w:tcPr>
          <w:p w14:paraId="722328F6"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49E755AF" w14:textId="77777777" w:rsidR="00901121" w:rsidRPr="00901121" w:rsidRDefault="00901121" w:rsidP="00901121">
            <w:pPr>
              <w:spacing w:after="200" w:line="276" w:lineRule="auto"/>
              <w:jc w:val="center"/>
              <w:rPr>
                <w:rFonts w:ascii="Times New Roman" w:eastAsia="Times New Roman" w:hAnsi="Times New Roman" w:cs="Times New Roman"/>
                <w:b/>
                <w:bCs/>
                <w:i/>
                <w:sz w:val="24"/>
                <w:szCs w:val="24"/>
                <w:lang w:eastAsia="ru-RU"/>
              </w:rPr>
            </w:pPr>
          </w:p>
        </w:tc>
      </w:tr>
      <w:tr w:rsidR="00901121" w:rsidRPr="00901121" w14:paraId="0DCE1947" w14:textId="77777777" w:rsidTr="00901121">
        <w:trPr>
          <w:trHeight w:val="217"/>
        </w:trPr>
        <w:tc>
          <w:tcPr>
            <w:tcW w:w="708" w:type="pct"/>
            <w:vMerge/>
          </w:tcPr>
          <w:p w14:paraId="02214590"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3088" w:type="pct"/>
            <w:gridSpan w:val="2"/>
          </w:tcPr>
          <w:p w14:paraId="5176465B" w14:textId="77777777" w:rsidR="00901121" w:rsidRPr="001E1284" w:rsidRDefault="00901121" w:rsidP="001E1284">
            <w:pPr>
              <w:spacing w:after="0" w:line="276" w:lineRule="auto"/>
              <w:rPr>
                <w:rFonts w:ascii="Times New Roman" w:eastAsia="Times New Roman" w:hAnsi="Times New Roman" w:cs="Times New Roman"/>
                <w:sz w:val="24"/>
                <w:szCs w:val="24"/>
              </w:rPr>
            </w:pPr>
            <w:r w:rsidRPr="001E1284">
              <w:rPr>
                <w:rFonts w:ascii="Times New Roman" w:eastAsia="Times New Roman" w:hAnsi="Times New Roman" w:cs="Times New Roman"/>
                <w:sz w:val="24"/>
                <w:szCs w:val="24"/>
                <w:lang w:eastAsia="ru-RU"/>
              </w:rPr>
              <w:t xml:space="preserve">Практические занятия </w:t>
            </w:r>
          </w:p>
        </w:tc>
        <w:tc>
          <w:tcPr>
            <w:tcW w:w="579" w:type="pct"/>
            <w:vMerge w:val="restart"/>
          </w:tcPr>
          <w:p w14:paraId="4175EEDF"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2</w:t>
            </w:r>
          </w:p>
          <w:p w14:paraId="6459BB60"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61762DF6" w14:textId="77777777" w:rsidR="00901121" w:rsidRPr="00901121" w:rsidRDefault="00901121" w:rsidP="00901121">
            <w:pPr>
              <w:spacing w:after="200" w:line="276" w:lineRule="auto"/>
              <w:jc w:val="center"/>
              <w:rPr>
                <w:rFonts w:ascii="Times New Roman" w:eastAsia="Times New Roman" w:hAnsi="Times New Roman" w:cs="Times New Roman"/>
                <w:b/>
                <w:bCs/>
                <w:i/>
                <w:sz w:val="24"/>
                <w:szCs w:val="24"/>
                <w:lang w:eastAsia="ru-RU"/>
              </w:rPr>
            </w:pPr>
          </w:p>
        </w:tc>
      </w:tr>
      <w:tr w:rsidR="00901121" w:rsidRPr="00901121" w14:paraId="4675801C" w14:textId="77777777" w:rsidTr="009903D7">
        <w:trPr>
          <w:trHeight w:val="20"/>
        </w:trPr>
        <w:tc>
          <w:tcPr>
            <w:tcW w:w="708" w:type="pct"/>
            <w:vMerge/>
          </w:tcPr>
          <w:p w14:paraId="36AC6347"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148" w:type="pct"/>
          </w:tcPr>
          <w:p w14:paraId="0E697443" w14:textId="5BFECFBA" w:rsidR="00901121" w:rsidRPr="008E655B" w:rsidRDefault="001E1284" w:rsidP="00901121">
            <w:pPr>
              <w:spacing w:after="20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901121" w:rsidRPr="008E655B">
              <w:rPr>
                <w:rFonts w:ascii="Times New Roman" w:eastAsia="Times New Roman" w:hAnsi="Times New Roman" w:cs="Times New Roman"/>
                <w:bCs/>
                <w:sz w:val="24"/>
                <w:szCs w:val="24"/>
              </w:rPr>
              <w:t xml:space="preserve"> </w:t>
            </w:r>
          </w:p>
        </w:tc>
        <w:tc>
          <w:tcPr>
            <w:tcW w:w="2940" w:type="pct"/>
          </w:tcPr>
          <w:p w14:paraId="7E9DDD2B" w14:textId="77777777" w:rsidR="00901121" w:rsidRPr="00901121" w:rsidRDefault="00901121" w:rsidP="008E655B">
            <w:pPr>
              <w:spacing w:after="0" w:line="276" w:lineRule="auto"/>
              <w:rPr>
                <w:rFonts w:ascii="Times New Roman" w:eastAsia="Times New Roman" w:hAnsi="Times New Roman" w:cs="Times New Roman"/>
                <w:b/>
                <w:sz w:val="24"/>
                <w:szCs w:val="24"/>
                <w:lang w:eastAsia="ru-RU"/>
              </w:rPr>
            </w:pPr>
            <w:r w:rsidRPr="00901121">
              <w:rPr>
                <w:rFonts w:ascii="Times New Roman" w:eastAsia="Times New Roman" w:hAnsi="Times New Roman" w:cs="Times New Roman"/>
                <w:sz w:val="24"/>
                <w:szCs w:val="24"/>
                <w:lang w:eastAsia="ru-RU"/>
              </w:rPr>
              <w:t>Выполнение технического рисунка «План эвакуации».</w:t>
            </w:r>
          </w:p>
        </w:tc>
        <w:tc>
          <w:tcPr>
            <w:tcW w:w="579" w:type="pct"/>
            <w:vMerge/>
          </w:tcPr>
          <w:p w14:paraId="093AA89F"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2A6381C1" w14:textId="77777777" w:rsidR="00901121" w:rsidRPr="00901121" w:rsidRDefault="00901121" w:rsidP="00901121">
            <w:pPr>
              <w:spacing w:after="200" w:line="276" w:lineRule="auto"/>
              <w:jc w:val="center"/>
              <w:rPr>
                <w:rFonts w:ascii="Times New Roman" w:eastAsia="Times New Roman" w:hAnsi="Times New Roman" w:cs="Times New Roman"/>
                <w:b/>
                <w:i/>
                <w:sz w:val="24"/>
                <w:szCs w:val="24"/>
                <w:lang w:eastAsia="ru-RU"/>
              </w:rPr>
            </w:pPr>
          </w:p>
        </w:tc>
      </w:tr>
      <w:tr w:rsidR="00901121" w:rsidRPr="00901121" w14:paraId="29C92A41" w14:textId="77777777" w:rsidTr="009903D7">
        <w:trPr>
          <w:trHeight w:val="248"/>
        </w:trPr>
        <w:tc>
          <w:tcPr>
            <w:tcW w:w="708" w:type="pct"/>
            <w:vMerge/>
          </w:tcPr>
          <w:p w14:paraId="24C09873"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148" w:type="pct"/>
          </w:tcPr>
          <w:p w14:paraId="0BA54B4C" w14:textId="52971A69" w:rsidR="00901121" w:rsidRPr="008E655B" w:rsidRDefault="001E1284" w:rsidP="00901121">
            <w:pPr>
              <w:spacing w:after="20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2940" w:type="pct"/>
          </w:tcPr>
          <w:p w14:paraId="5F465C14" w14:textId="77777777" w:rsidR="00901121" w:rsidRPr="00901121" w:rsidRDefault="00901121" w:rsidP="008E655B">
            <w:pPr>
              <w:spacing w:after="0" w:line="276" w:lineRule="auto"/>
              <w:rPr>
                <w:rFonts w:ascii="Times New Roman" w:eastAsia="Times New Roman" w:hAnsi="Times New Roman" w:cs="Times New Roman"/>
                <w:b/>
                <w:sz w:val="24"/>
                <w:szCs w:val="24"/>
              </w:rPr>
            </w:pPr>
            <w:r w:rsidRPr="00901121">
              <w:rPr>
                <w:rFonts w:ascii="Times New Roman" w:eastAsia="Times New Roman" w:hAnsi="Times New Roman" w:cs="Times New Roman"/>
                <w:sz w:val="24"/>
                <w:szCs w:val="24"/>
              </w:rPr>
              <w:t>Использование первичных средств пожаротушения.</w:t>
            </w:r>
          </w:p>
        </w:tc>
        <w:tc>
          <w:tcPr>
            <w:tcW w:w="579" w:type="pct"/>
            <w:vMerge/>
          </w:tcPr>
          <w:p w14:paraId="29475152"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30077967" w14:textId="77777777" w:rsidR="00901121" w:rsidRPr="00901121" w:rsidRDefault="00901121" w:rsidP="00901121">
            <w:pPr>
              <w:spacing w:after="200" w:line="276" w:lineRule="auto"/>
              <w:jc w:val="center"/>
              <w:rPr>
                <w:rFonts w:ascii="Times New Roman" w:eastAsia="Times New Roman" w:hAnsi="Times New Roman" w:cs="Times New Roman"/>
                <w:b/>
                <w:i/>
                <w:sz w:val="24"/>
                <w:szCs w:val="24"/>
                <w:lang w:eastAsia="ru-RU"/>
              </w:rPr>
            </w:pPr>
          </w:p>
        </w:tc>
      </w:tr>
      <w:tr w:rsidR="00901121" w:rsidRPr="00901121" w14:paraId="13DEE36E" w14:textId="77777777" w:rsidTr="00901121">
        <w:trPr>
          <w:trHeight w:val="187"/>
        </w:trPr>
        <w:tc>
          <w:tcPr>
            <w:tcW w:w="708" w:type="pct"/>
            <w:vMerge w:val="restart"/>
          </w:tcPr>
          <w:p w14:paraId="42FBBD57"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 1.4.</w:t>
            </w:r>
          </w:p>
          <w:p w14:paraId="4E9B9C8E" w14:textId="3629B687" w:rsidR="00901121" w:rsidRPr="00901121" w:rsidRDefault="00753BE7" w:rsidP="00901121">
            <w:pPr>
              <w:spacing w:after="20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rPr>
              <w:t>Мониторинг и прогнозирование развития событий, и оценка последствий при ЧС и стихийных явлениях.</w:t>
            </w:r>
          </w:p>
        </w:tc>
        <w:tc>
          <w:tcPr>
            <w:tcW w:w="3088" w:type="pct"/>
            <w:gridSpan w:val="2"/>
          </w:tcPr>
          <w:p w14:paraId="42D1C748" w14:textId="77777777" w:rsidR="00901121" w:rsidRPr="001E1284" w:rsidRDefault="00901121" w:rsidP="001E1284">
            <w:pPr>
              <w:spacing w:after="0" w:line="276"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04D6EAE1"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2</w:t>
            </w:r>
          </w:p>
        </w:tc>
        <w:tc>
          <w:tcPr>
            <w:tcW w:w="625" w:type="pct"/>
            <w:vMerge w:val="restart"/>
          </w:tcPr>
          <w:p w14:paraId="7AEC1E5C"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4F55AAC1"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2484875B"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43FD656C" w14:textId="06D5B4AD" w:rsidR="00901121" w:rsidRPr="00901121" w:rsidRDefault="00901121"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6B28B61A" w14:textId="77777777" w:rsidR="00901121" w:rsidRPr="00901121" w:rsidRDefault="00901121" w:rsidP="00901121">
            <w:pPr>
              <w:spacing w:after="200" w:line="276" w:lineRule="auto"/>
              <w:rPr>
                <w:rFonts w:ascii="Times New Roman" w:eastAsia="Times New Roman" w:hAnsi="Times New Roman" w:cs="Times New Roman"/>
                <w:b/>
                <w:bCs/>
                <w:spacing w:val="-1"/>
                <w:sz w:val="24"/>
                <w:szCs w:val="24"/>
                <w:lang w:eastAsia="ru-RU"/>
              </w:rPr>
            </w:pPr>
          </w:p>
        </w:tc>
      </w:tr>
      <w:tr w:rsidR="00901121" w:rsidRPr="00901121" w14:paraId="085AC3F3" w14:textId="77777777" w:rsidTr="009903D7">
        <w:trPr>
          <w:trHeight w:val="1663"/>
        </w:trPr>
        <w:tc>
          <w:tcPr>
            <w:tcW w:w="708" w:type="pct"/>
            <w:vMerge/>
          </w:tcPr>
          <w:p w14:paraId="68C7C0A9"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148" w:type="pct"/>
          </w:tcPr>
          <w:p w14:paraId="5236FB18" w14:textId="77777777" w:rsidR="00901121" w:rsidRPr="001E1284" w:rsidRDefault="00901121" w:rsidP="00901121">
            <w:pPr>
              <w:spacing w:after="200" w:line="276"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1</w:t>
            </w:r>
          </w:p>
        </w:tc>
        <w:tc>
          <w:tcPr>
            <w:tcW w:w="2940" w:type="pct"/>
          </w:tcPr>
          <w:p w14:paraId="224BB08C"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sz w:val="24"/>
                <w:szCs w:val="24"/>
              </w:rPr>
              <w:t>Понятие устойчивости работы объектов экономики. Факторы, определяющие устойчивость работы объектов. Пути и способы повышения устойчивости работы объектов. Организация аварийно-спасательных и других неотложных работ при ликвидации ЧС.</w:t>
            </w:r>
          </w:p>
        </w:tc>
        <w:tc>
          <w:tcPr>
            <w:tcW w:w="579" w:type="pct"/>
            <w:vMerge/>
          </w:tcPr>
          <w:p w14:paraId="4CC0A2C1"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1530B349" w14:textId="77777777" w:rsidR="00901121" w:rsidRPr="00901121" w:rsidRDefault="00901121" w:rsidP="00901121">
            <w:pPr>
              <w:spacing w:after="200" w:line="276" w:lineRule="auto"/>
              <w:jc w:val="center"/>
              <w:rPr>
                <w:rFonts w:ascii="Times New Roman" w:eastAsia="Times New Roman" w:hAnsi="Times New Roman" w:cs="Times New Roman"/>
                <w:b/>
                <w:bCs/>
                <w:i/>
                <w:sz w:val="24"/>
                <w:szCs w:val="24"/>
                <w:lang w:eastAsia="ru-RU"/>
              </w:rPr>
            </w:pPr>
          </w:p>
        </w:tc>
      </w:tr>
      <w:tr w:rsidR="00901121" w:rsidRPr="00901121" w14:paraId="2A871186" w14:textId="77777777" w:rsidTr="00901121">
        <w:trPr>
          <w:trHeight w:val="115"/>
        </w:trPr>
        <w:tc>
          <w:tcPr>
            <w:tcW w:w="708" w:type="pct"/>
            <w:vMerge w:val="restart"/>
          </w:tcPr>
          <w:p w14:paraId="75CDCFA6" w14:textId="77777777" w:rsidR="001E1284"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Тема1.5.</w:t>
            </w:r>
          </w:p>
          <w:p w14:paraId="101A8DDC" w14:textId="7B9748B9" w:rsidR="00901121" w:rsidRPr="00901121" w:rsidRDefault="00901121" w:rsidP="00901121">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Гражданская оборона. Единая государственная система предупреждения и ликвидации чрезвычайных ситуаций (РСЧС).</w:t>
            </w:r>
          </w:p>
        </w:tc>
        <w:tc>
          <w:tcPr>
            <w:tcW w:w="3088" w:type="pct"/>
            <w:gridSpan w:val="2"/>
          </w:tcPr>
          <w:p w14:paraId="65C0EEA9" w14:textId="77777777" w:rsidR="00901121" w:rsidRPr="001E1284" w:rsidRDefault="00901121" w:rsidP="001E1284">
            <w:pPr>
              <w:spacing w:after="0" w:line="240"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3590BD03" w14:textId="1D6521CE"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1</w:t>
            </w:r>
            <w:r w:rsidR="00D0032E" w:rsidRPr="00A324A3">
              <w:rPr>
                <w:rFonts w:ascii="Times New Roman" w:eastAsia="Times New Roman" w:hAnsi="Times New Roman" w:cs="Times New Roman"/>
                <w:iCs/>
                <w:sz w:val="24"/>
                <w:szCs w:val="24"/>
                <w:lang w:eastAsia="ru-RU"/>
              </w:rPr>
              <w:t xml:space="preserve"> / 1</w:t>
            </w:r>
          </w:p>
        </w:tc>
        <w:tc>
          <w:tcPr>
            <w:tcW w:w="625" w:type="pct"/>
            <w:vMerge w:val="restart"/>
          </w:tcPr>
          <w:p w14:paraId="0B496E5A"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1B1B2054"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7AB401BE"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0CAFD9FC" w14:textId="185405D7" w:rsidR="00901121" w:rsidRPr="00901121" w:rsidRDefault="00901121"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514A4D5F" w14:textId="77777777" w:rsidR="00901121" w:rsidRPr="00901121" w:rsidRDefault="00901121" w:rsidP="00901121">
            <w:pPr>
              <w:spacing w:after="200" w:line="276" w:lineRule="auto"/>
              <w:jc w:val="center"/>
              <w:rPr>
                <w:rFonts w:ascii="Times New Roman" w:eastAsia="Times New Roman" w:hAnsi="Times New Roman" w:cs="Times New Roman"/>
                <w:b/>
                <w:bCs/>
                <w:spacing w:val="-1"/>
                <w:sz w:val="24"/>
                <w:szCs w:val="24"/>
                <w:lang w:eastAsia="ru-RU"/>
              </w:rPr>
            </w:pPr>
          </w:p>
        </w:tc>
      </w:tr>
      <w:tr w:rsidR="00901121" w:rsidRPr="00901121" w14:paraId="32986C97" w14:textId="77777777" w:rsidTr="009903D7">
        <w:trPr>
          <w:trHeight w:val="20"/>
        </w:trPr>
        <w:tc>
          <w:tcPr>
            <w:tcW w:w="708" w:type="pct"/>
            <w:vMerge/>
          </w:tcPr>
          <w:p w14:paraId="1AB81D9F"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148" w:type="pct"/>
          </w:tcPr>
          <w:p w14:paraId="24550B5E" w14:textId="77777777" w:rsidR="00901121" w:rsidRPr="001E1284" w:rsidRDefault="00901121" w:rsidP="00901121">
            <w:pPr>
              <w:spacing w:after="200" w:line="240" w:lineRule="auto"/>
              <w:jc w:val="both"/>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1</w:t>
            </w:r>
          </w:p>
        </w:tc>
        <w:tc>
          <w:tcPr>
            <w:tcW w:w="2940" w:type="pct"/>
          </w:tcPr>
          <w:p w14:paraId="6DA1EE3C" w14:textId="77777777" w:rsidR="00901121" w:rsidRPr="00901121" w:rsidRDefault="00901121" w:rsidP="00901121">
            <w:pPr>
              <w:spacing w:after="200" w:line="240" w:lineRule="auto"/>
              <w:jc w:val="both"/>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Гражданская оборона, основные понятия и определения, задачи гражданской обороны. Структура и органы управления гражданской обороной. План гражданской обороны на предприятии. Мероприятия гражданской обороны. Организация гражданской обороны в образовательном учреждении, ее предназначение. РСЧС, история ее создания, предназначение, структура, задачи, решаемые по защите населения от чрезвычайных ситуаций.</w:t>
            </w:r>
          </w:p>
        </w:tc>
        <w:tc>
          <w:tcPr>
            <w:tcW w:w="579" w:type="pct"/>
            <w:vMerge/>
          </w:tcPr>
          <w:p w14:paraId="783D72DF"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686CD79C" w14:textId="77777777" w:rsidR="00901121" w:rsidRPr="00901121" w:rsidRDefault="00901121" w:rsidP="00901121">
            <w:pPr>
              <w:spacing w:after="200" w:line="276" w:lineRule="auto"/>
              <w:jc w:val="center"/>
              <w:rPr>
                <w:rFonts w:ascii="Times New Roman" w:eastAsia="Times New Roman" w:hAnsi="Times New Roman" w:cs="Times New Roman"/>
                <w:b/>
                <w:bCs/>
                <w:i/>
                <w:sz w:val="24"/>
                <w:szCs w:val="24"/>
                <w:lang w:eastAsia="ru-RU"/>
              </w:rPr>
            </w:pPr>
          </w:p>
        </w:tc>
      </w:tr>
      <w:tr w:rsidR="00901121" w:rsidRPr="00901121" w14:paraId="1041D28B" w14:textId="77777777" w:rsidTr="00901121">
        <w:trPr>
          <w:trHeight w:val="245"/>
        </w:trPr>
        <w:tc>
          <w:tcPr>
            <w:tcW w:w="708" w:type="pct"/>
            <w:vMerge/>
          </w:tcPr>
          <w:p w14:paraId="1C8AAC6F"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3088" w:type="pct"/>
            <w:gridSpan w:val="2"/>
          </w:tcPr>
          <w:p w14:paraId="0F05CE0F" w14:textId="77777777" w:rsidR="00901121" w:rsidRPr="001E1284" w:rsidRDefault="00901121" w:rsidP="001E1284">
            <w:pPr>
              <w:spacing w:after="0" w:line="240"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 xml:space="preserve">Практические занятия </w:t>
            </w:r>
          </w:p>
        </w:tc>
        <w:tc>
          <w:tcPr>
            <w:tcW w:w="579" w:type="pct"/>
            <w:vMerge w:val="restart"/>
          </w:tcPr>
          <w:p w14:paraId="6CBEBD9C"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1</w:t>
            </w:r>
          </w:p>
        </w:tc>
        <w:tc>
          <w:tcPr>
            <w:tcW w:w="625" w:type="pct"/>
            <w:vMerge/>
          </w:tcPr>
          <w:p w14:paraId="6C7CF14C" w14:textId="77777777" w:rsidR="00901121" w:rsidRPr="00901121" w:rsidRDefault="00901121" w:rsidP="00901121">
            <w:pPr>
              <w:spacing w:after="200" w:line="276" w:lineRule="auto"/>
              <w:jc w:val="center"/>
              <w:rPr>
                <w:rFonts w:ascii="Times New Roman" w:eastAsia="Times New Roman" w:hAnsi="Times New Roman" w:cs="Times New Roman"/>
                <w:b/>
                <w:i/>
                <w:sz w:val="24"/>
                <w:szCs w:val="24"/>
                <w:lang w:eastAsia="ru-RU"/>
              </w:rPr>
            </w:pPr>
          </w:p>
        </w:tc>
      </w:tr>
      <w:tr w:rsidR="00901121" w:rsidRPr="00901121" w14:paraId="2BE9FAF5" w14:textId="77777777" w:rsidTr="009903D7">
        <w:trPr>
          <w:trHeight w:val="436"/>
        </w:trPr>
        <w:tc>
          <w:tcPr>
            <w:tcW w:w="708" w:type="pct"/>
            <w:vMerge/>
          </w:tcPr>
          <w:p w14:paraId="4836E18F"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148" w:type="pct"/>
          </w:tcPr>
          <w:p w14:paraId="7C77F43A" w14:textId="7EA7EA4D" w:rsidR="00901121" w:rsidRPr="001E1284" w:rsidRDefault="001E1284" w:rsidP="00901121">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940" w:type="pct"/>
          </w:tcPr>
          <w:p w14:paraId="20E147A3" w14:textId="77777777" w:rsidR="00901121" w:rsidRPr="00901121" w:rsidRDefault="00901121" w:rsidP="001E1284">
            <w:pPr>
              <w:spacing w:after="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sz w:val="24"/>
                <w:szCs w:val="24"/>
              </w:rPr>
              <w:t xml:space="preserve"> </w:t>
            </w:r>
            <w:r w:rsidRPr="00901121">
              <w:rPr>
                <w:rFonts w:ascii="Times New Roman" w:eastAsia="Times New Roman" w:hAnsi="Times New Roman" w:cs="Times New Roman"/>
                <w:sz w:val="24"/>
                <w:szCs w:val="24"/>
                <w:lang w:eastAsia="ru-RU"/>
              </w:rPr>
              <w:t>Организация деятельности штаба ГО объекта</w:t>
            </w:r>
          </w:p>
        </w:tc>
        <w:tc>
          <w:tcPr>
            <w:tcW w:w="579" w:type="pct"/>
            <w:vMerge/>
          </w:tcPr>
          <w:p w14:paraId="7D8607B6"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19E2C69B" w14:textId="77777777" w:rsidR="00901121" w:rsidRPr="00901121" w:rsidRDefault="00901121" w:rsidP="00901121">
            <w:pPr>
              <w:spacing w:after="200" w:line="276" w:lineRule="auto"/>
              <w:jc w:val="center"/>
              <w:rPr>
                <w:rFonts w:ascii="Times New Roman" w:eastAsia="Times New Roman" w:hAnsi="Times New Roman" w:cs="Times New Roman"/>
                <w:b/>
                <w:i/>
                <w:sz w:val="24"/>
                <w:szCs w:val="24"/>
                <w:lang w:eastAsia="ru-RU"/>
              </w:rPr>
            </w:pPr>
          </w:p>
        </w:tc>
      </w:tr>
      <w:tr w:rsidR="00901121" w:rsidRPr="00901121" w14:paraId="198D25A4" w14:textId="77777777" w:rsidTr="00901121">
        <w:trPr>
          <w:trHeight w:val="251"/>
        </w:trPr>
        <w:tc>
          <w:tcPr>
            <w:tcW w:w="708" w:type="pct"/>
            <w:vMerge w:val="restart"/>
          </w:tcPr>
          <w:p w14:paraId="55620F21"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 1.6.</w:t>
            </w:r>
          </w:p>
          <w:p w14:paraId="2DEB3BE8"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Оповещение</w:t>
            </w:r>
          </w:p>
          <w:p w14:paraId="346601BB" w14:textId="2BFDC06B" w:rsidR="00901121" w:rsidRPr="00901121" w:rsidRDefault="001E1284" w:rsidP="001E1284">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 </w:t>
            </w:r>
            <w:r w:rsidR="00901121" w:rsidRPr="00901121">
              <w:rPr>
                <w:rFonts w:ascii="Times New Roman" w:eastAsia="Times New Roman" w:hAnsi="Times New Roman" w:cs="Times New Roman"/>
                <w:b/>
                <w:bCs/>
                <w:sz w:val="24"/>
                <w:szCs w:val="24"/>
                <w:lang w:eastAsia="ru-RU"/>
              </w:rPr>
              <w:t>информирование</w:t>
            </w:r>
          </w:p>
          <w:p w14:paraId="485D4397"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lastRenderedPageBreak/>
              <w:t>населения в</w:t>
            </w:r>
          </w:p>
          <w:p w14:paraId="3CF6DDD5"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условиях ЧС</w:t>
            </w:r>
          </w:p>
        </w:tc>
        <w:tc>
          <w:tcPr>
            <w:tcW w:w="3088" w:type="pct"/>
            <w:gridSpan w:val="2"/>
          </w:tcPr>
          <w:p w14:paraId="65A91662" w14:textId="77777777" w:rsidR="00901121" w:rsidRPr="001E1284" w:rsidRDefault="00901121" w:rsidP="001E1284">
            <w:pPr>
              <w:spacing w:after="0" w:line="240"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lastRenderedPageBreak/>
              <w:t>Содержание учебного материала</w:t>
            </w:r>
          </w:p>
        </w:tc>
        <w:tc>
          <w:tcPr>
            <w:tcW w:w="579" w:type="pct"/>
            <w:vMerge w:val="restart"/>
          </w:tcPr>
          <w:p w14:paraId="22CC9DEC"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2</w:t>
            </w:r>
          </w:p>
        </w:tc>
        <w:tc>
          <w:tcPr>
            <w:tcW w:w="625" w:type="pct"/>
            <w:vMerge w:val="restart"/>
          </w:tcPr>
          <w:p w14:paraId="66B3BDF2"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188AEAB9"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245B6DB6"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253C68CC" w14:textId="5579A974" w:rsidR="00901121" w:rsidRPr="007B0A28" w:rsidRDefault="00901121" w:rsidP="007B0A28">
            <w:pPr>
              <w:suppressAutoHyphens/>
              <w:spacing w:after="0" w:line="276" w:lineRule="auto"/>
              <w:rPr>
                <w:rFonts w:ascii="Times New Roman" w:hAnsi="Times New Roman" w:cs="Times New Roman"/>
                <w:sz w:val="24"/>
                <w:szCs w:val="24"/>
              </w:rPr>
            </w:pPr>
          </w:p>
        </w:tc>
      </w:tr>
      <w:tr w:rsidR="00901121" w:rsidRPr="00901121" w14:paraId="31962D7A" w14:textId="77777777" w:rsidTr="009903D7">
        <w:trPr>
          <w:trHeight w:val="585"/>
        </w:trPr>
        <w:tc>
          <w:tcPr>
            <w:tcW w:w="708" w:type="pct"/>
            <w:vMerge/>
          </w:tcPr>
          <w:p w14:paraId="56E9BBA6"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148" w:type="pct"/>
          </w:tcPr>
          <w:p w14:paraId="5FD0BC8C" w14:textId="77777777" w:rsidR="00901121" w:rsidRPr="00901121" w:rsidRDefault="00901121" w:rsidP="00901121">
            <w:pPr>
              <w:spacing w:after="20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 xml:space="preserve">1 </w:t>
            </w:r>
          </w:p>
        </w:tc>
        <w:tc>
          <w:tcPr>
            <w:tcW w:w="2940" w:type="pct"/>
          </w:tcPr>
          <w:p w14:paraId="65DE409E" w14:textId="77777777" w:rsidR="00901121" w:rsidRPr="00901121" w:rsidRDefault="00901121" w:rsidP="00901121">
            <w:pPr>
              <w:spacing w:after="20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Оповещение и информирование населения об опасностях, возникающих в чрезвычайных ситуациях военного и мирного времени.</w:t>
            </w:r>
          </w:p>
        </w:tc>
        <w:tc>
          <w:tcPr>
            <w:tcW w:w="579" w:type="pct"/>
            <w:vMerge/>
          </w:tcPr>
          <w:p w14:paraId="1A61CD9C"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351995D7" w14:textId="77777777" w:rsidR="00901121" w:rsidRPr="00901121" w:rsidRDefault="00901121" w:rsidP="00901121">
            <w:pPr>
              <w:spacing w:after="200" w:line="276" w:lineRule="auto"/>
              <w:jc w:val="center"/>
              <w:rPr>
                <w:rFonts w:ascii="Times New Roman" w:eastAsia="Times New Roman" w:hAnsi="Times New Roman" w:cs="Times New Roman"/>
                <w:b/>
                <w:i/>
                <w:sz w:val="24"/>
                <w:szCs w:val="24"/>
                <w:lang w:eastAsia="ru-RU"/>
              </w:rPr>
            </w:pPr>
          </w:p>
        </w:tc>
      </w:tr>
      <w:tr w:rsidR="00901121" w:rsidRPr="00901121" w14:paraId="195DB342" w14:textId="77777777" w:rsidTr="001E1284">
        <w:trPr>
          <w:trHeight w:val="387"/>
        </w:trPr>
        <w:tc>
          <w:tcPr>
            <w:tcW w:w="708" w:type="pct"/>
            <w:vMerge w:val="restart"/>
          </w:tcPr>
          <w:p w14:paraId="0E3029D7"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 1.7.</w:t>
            </w:r>
          </w:p>
          <w:p w14:paraId="68C1DCCB"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Инженерная</w:t>
            </w:r>
          </w:p>
          <w:p w14:paraId="704040B8" w14:textId="66959F63"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 xml:space="preserve">и </w:t>
            </w:r>
            <w:r w:rsidR="001E1284" w:rsidRPr="00901121">
              <w:rPr>
                <w:rFonts w:ascii="Times New Roman" w:eastAsia="Times New Roman" w:hAnsi="Times New Roman" w:cs="Times New Roman"/>
                <w:b/>
                <w:bCs/>
                <w:sz w:val="24"/>
                <w:szCs w:val="24"/>
                <w:lang w:eastAsia="ru-RU"/>
              </w:rPr>
              <w:t>индивидуальная</w:t>
            </w:r>
            <w:r w:rsidRPr="00901121">
              <w:rPr>
                <w:rFonts w:ascii="Times New Roman" w:eastAsia="Times New Roman" w:hAnsi="Times New Roman" w:cs="Times New Roman"/>
                <w:b/>
                <w:bCs/>
                <w:sz w:val="24"/>
                <w:szCs w:val="24"/>
                <w:lang w:eastAsia="ru-RU"/>
              </w:rPr>
              <w:t xml:space="preserve"> защита. Виды</w:t>
            </w:r>
          </w:p>
          <w:p w14:paraId="6BFFBF0A"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защитных</w:t>
            </w:r>
          </w:p>
          <w:p w14:paraId="4D50C790"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сооружений и</w:t>
            </w:r>
          </w:p>
          <w:p w14:paraId="2F04AC91"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правила поведения в</w:t>
            </w:r>
          </w:p>
          <w:p w14:paraId="615CF491"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них</w:t>
            </w:r>
          </w:p>
        </w:tc>
        <w:tc>
          <w:tcPr>
            <w:tcW w:w="3088" w:type="pct"/>
            <w:gridSpan w:val="2"/>
          </w:tcPr>
          <w:p w14:paraId="461F39DD" w14:textId="77777777" w:rsidR="00901121" w:rsidRPr="001E1284" w:rsidRDefault="00901121" w:rsidP="001E1284">
            <w:pPr>
              <w:spacing w:after="0" w:line="240"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36FBAF4C" w14:textId="1BB6E7D5"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1</w:t>
            </w:r>
            <w:r w:rsidR="00D0032E" w:rsidRPr="00A324A3">
              <w:rPr>
                <w:rFonts w:ascii="Times New Roman" w:eastAsia="Times New Roman" w:hAnsi="Times New Roman" w:cs="Times New Roman"/>
                <w:iCs/>
                <w:sz w:val="24"/>
                <w:szCs w:val="24"/>
                <w:lang w:eastAsia="ru-RU"/>
              </w:rPr>
              <w:t xml:space="preserve"> / 1</w:t>
            </w:r>
          </w:p>
        </w:tc>
        <w:tc>
          <w:tcPr>
            <w:tcW w:w="625" w:type="pct"/>
            <w:vMerge w:val="restart"/>
          </w:tcPr>
          <w:p w14:paraId="628CA2ED"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485346B3"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7080D28B" w14:textId="5A5209BD" w:rsidR="00901121" w:rsidRPr="00901121"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r w:rsidR="00901121" w:rsidRPr="00901121">
              <w:rPr>
                <w:rFonts w:ascii="Times New Roman" w:eastAsia="Times New Roman" w:hAnsi="Times New Roman" w:cs="Times New Roman"/>
                <w:color w:val="000000"/>
                <w:sz w:val="24"/>
                <w:szCs w:val="24"/>
                <w:lang w:eastAsia="ru-RU"/>
              </w:rPr>
              <w:t xml:space="preserve"> </w:t>
            </w:r>
          </w:p>
          <w:p w14:paraId="191A19D5" w14:textId="77777777" w:rsidR="00901121" w:rsidRPr="00901121" w:rsidRDefault="00901121" w:rsidP="005A7CB8">
            <w:pPr>
              <w:suppressAutoHyphens/>
              <w:spacing w:after="0" w:line="276" w:lineRule="auto"/>
              <w:rPr>
                <w:rFonts w:ascii="Times New Roman" w:eastAsia="Times New Roman" w:hAnsi="Times New Roman" w:cs="Times New Roman"/>
                <w:b/>
                <w:bCs/>
                <w:spacing w:val="-1"/>
                <w:sz w:val="24"/>
                <w:szCs w:val="24"/>
                <w:lang w:eastAsia="ru-RU"/>
              </w:rPr>
            </w:pPr>
          </w:p>
        </w:tc>
      </w:tr>
      <w:tr w:rsidR="00901121" w:rsidRPr="00901121" w14:paraId="643F6744" w14:textId="77777777" w:rsidTr="009903D7">
        <w:trPr>
          <w:trHeight w:val="20"/>
        </w:trPr>
        <w:tc>
          <w:tcPr>
            <w:tcW w:w="708" w:type="pct"/>
            <w:vMerge/>
          </w:tcPr>
          <w:p w14:paraId="3AB2AB44"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148" w:type="pct"/>
          </w:tcPr>
          <w:p w14:paraId="736123B2" w14:textId="77777777" w:rsidR="00901121" w:rsidRPr="00901121" w:rsidRDefault="00901121" w:rsidP="00901121">
            <w:pPr>
              <w:spacing w:after="200" w:line="240" w:lineRule="auto"/>
              <w:jc w:val="both"/>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1</w:t>
            </w:r>
          </w:p>
        </w:tc>
        <w:tc>
          <w:tcPr>
            <w:tcW w:w="2940" w:type="pct"/>
          </w:tcPr>
          <w:p w14:paraId="70A35541" w14:textId="77777777" w:rsidR="00901121" w:rsidRPr="00901121" w:rsidRDefault="00901121" w:rsidP="00901121">
            <w:pPr>
              <w:spacing w:after="200" w:line="240" w:lineRule="auto"/>
              <w:jc w:val="both"/>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 xml:space="preserve"> Мероприятия по защите населения. Организация инженерной защиты населения от поражающих факторов чрезвычайных ситуаций мирного и военного времени. 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 Санитарная обработка людей после пребывания их в зонах заражения.</w:t>
            </w:r>
          </w:p>
        </w:tc>
        <w:tc>
          <w:tcPr>
            <w:tcW w:w="579" w:type="pct"/>
            <w:vMerge/>
          </w:tcPr>
          <w:p w14:paraId="450A868A"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3FD83393" w14:textId="77777777" w:rsidR="00901121" w:rsidRPr="00901121" w:rsidRDefault="00901121" w:rsidP="00901121">
            <w:pPr>
              <w:spacing w:after="200" w:line="276" w:lineRule="auto"/>
              <w:jc w:val="center"/>
              <w:rPr>
                <w:rFonts w:ascii="Times New Roman" w:eastAsia="Times New Roman" w:hAnsi="Times New Roman" w:cs="Times New Roman"/>
                <w:b/>
                <w:bCs/>
                <w:sz w:val="24"/>
                <w:szCs w:val="24"/>
                <w:lang w:eastAsia="ru-RU"/>
              </w:rPr>
            </w:pPr>
          </w:p>
        </w:tc>
      </w:tr>
      <w:tr w:rsidR="00901121" w:rsidRPr="00901121" w14:paraId="278F98C5" w14:textId="77777777" w:rsidTr="001E1284">
        <w:trPr>
          <w:trHeight w:val="243"/>
        </w:trPr>
        <w:tc>
          <w:tcPr>
            <w:tcW w:w="708" w:type="pct"/>
            <w:vMerge/>
          </w:tcPr>
          <w:p w14:paraId="6F6985E0"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3088" w:type="pct"/>
            <w:gridSpan w:val="2"/>
          </w:tcPr>
          <w:p w14:paraId="3E41CAFA" w14:textId="77777777" w:rsidR="00901121" w:rsidRPr="001E1284" w:rsidRDefault="00901121" w:rsidP="00901121">
            <w:pPr>
              <w:spacing w:after="200" w:line="240"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Практические занятия</w:t>
            </w:r>
          </w:p>
        </w:tc>
        <w:tc>
          <w:tcPr>
            <w:tcW w:w="579" w:type="pct"/>
            <w:vMerge w:val="restart"/>
          </w:tcPr>
          <w:p w14:paraId="7D14A22C"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1</w:t>
            </w:r>
          </w:p>
        </w:tc>
        <w:tc>
          <w:tcPr>
            <w:tcW w:w="625" w:type="pct"/>
            <w:vMerge/>
          </w:tcPr>
          <w:p w14:paraId="1B9E6B85" w14:textId="77777777" w:rsidR="00901121" w:rsidRPr="00901121" w:rsidRDefault="00901121" w:rsidP="00901121">
            <w:pPr>
              <w:spacing w:after="200" w:line="276" w:lineRule="auto"/>
              <w:jc w:val="center"/>
              <w:rPr>
                <w:rFonts w:ascii="Times New Roman" w:eastAsia="Times New Roman" w:hAnsi="Times New Roman" w:cs="Times New Roman"/>
                <w:b/>
                <w:sz w:val="24"/>
                <w:szCs w:val="24"/>
                <w:lang w:eastAsia="ru-RU"/>
              </w:rPr>
            </w:pPr>
          </w:p>
        </w:tc>
      </w:tr>
      <w:tr w:rsidR="00901121" w:rsidRPr="00901121" w14:paraId="28E2D493" w14:textId="77777777" w:rsidTr="009903D7">
        <w:trPr>
          <w:trHeight w:val="489"/>
        </w:trPr>
        <w:tc>
          <w:tcPr>
            <w:tcW w:w="708" w:type="pct"/>
            <w:vMerge/>
          </w:tcPr>
          <w:p w14:paraId="4AE49409"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148" w:type="pct"/>
          </w:tcPr>
          <w:p w14:paraId="3E0FE846" w14:textId="77777777" w:rsidR="00901121" w:rsidRPr="001E1284" w:rsidRDefault="00901121" w:rsidP="00901121">
            <w:pPr>
              <w:spacing w:after="200" w:line="240"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5</w:t>
            </w:r>
          </w:p>
        </w:tc>
        <w:tc>
          <w:tcPr>
            <w:tcW w:w="2940" w:type="pct"/>
          </w:tcPr>
          <w:p w14:paraId="034E9874" w14:textId="77777777" w:rsidR="00901121" w:rsidRPr="00901121" w:rsidRDefault="00901121" w:rsidP="00901121">
            <w:pPr>
              <w:spacing w:after="20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sz w:val="24"/>
                <w:szCs w:val="24"/>
                <w:lang w:eastAsia="ru-RU"/>
              </w:rPr>
              <w:t>Разработка мероприятия по повышению устойчивости функционирования объектов экономики (ОЭ).</w:t>
            </w:r>
          </w:p>
        </w:tc>
        <w:tc>
          <w:tcPr>
            <w:tcW w:w="579" w:type="pct"/>
            <w:vMerge/>
          </w:tcPr>
          <w:p w14:paraId="793B5781"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p>
        </w:tc>
        <w:tc>
          <w:tcPr>
            <w:tcW w:w="625" w:type="pct"/>
            <w:vMerge/>
          </w:tcPr>
          <w:p w14:paraId="7498E700" w14:textId="77777777" w:rsidR="00901121" w:rsidRPr="00901121" w:rsidRDefault="00901121" w:rsidP="00901121">
            <w:pPr>
              <w:spacing w:after="200" w:line="276" w:lineRule="auto"/>
              <w:jc w:val="center"/>
              <w:rPr>
                <w:rFonts w:ascii="Times New Roman" w:eastAsia="Times New Roman" w:hAnsi="Times New Roman" w:cs="Times New Roman"/>
                <w:b/>
                <w:sz w:val="24"/>
                <w:szCs w:val="24"/>
                <w:lang w:eastAsia="ru-RU"/>
              </w:rPr>
            </w:pPr>
          </w:p>
        </w:tc>
      </w:tr>
      <w:tr w:rsidR="00901121" w:rsidRPr="00901121" w14:paraId="65139302" w14:textId="77777777" w:rsidTr="001E1284">
        <w:trPr>
          <w:trHeight w:val="307"/>
        </w:trPr>
        <w:tc>
          <w:tcPr>
            <w:tcW w:w="708" w:type="pct"/>
            <w:vMerge w:val="restart"/>
          </w:tcPr>
          <w:p w14:paraId="4105D496"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 1.8.</w:t>
            </w:r>
          </w:p>
          <w:p w14:paraId="17B9460D" w14:textId="77777777" w:rsidR="00901121" w:rsidRPr="00901121" w:rsidRDefault="00901121" w:rsidP="001E1284">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Обеспечение</w:t>
            </w:r>
          </w:p>
          <w:p w14:paraId="39C1261B"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здорового образа жизни</w:t>
            </w:r>
          </w:p>
        </w:tc>
        <w:tc>
          <w:tcPr>
            <w:tcW w:w="3088" w:type="pct"/>
            <w:gridSpan w:val="2"/>
          </w:tcPr>
          <w:p w14:paraId="41DFBB4A" w14:textId="77777777" w:rsidR="00901121" w:rsidRPr="001E1284" w:rsidRDefault="00901121" w:rsidP="001E1284">
            <w:pPr>
              <w:spacing w:after="0" w:line="240" w:lineRule="auto"/>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3F20EBC9" w14:textId="77777777" w:rsidR="00901121" w:rsidRPr="00A324A3" w:rsidRDefault="00901121" w:rsidP="00901121">
            <w:pPr>
              <w:spacing w:after="200" w:line="276" w:lineRule="auto"/>
              <w:jc w:val="center"/>
              <w:rPr>
                <w:rFonts w:ascii="Times New Roman" w:eastAsia="Times New Roman" w:hAnsi="Times New Roman" w:cs="Times New Roman"/>
                <w:iCs/>
                <w:sz w:val="24"/>
                <w:szCs w:val="24"/>
                <w:lang w:eastAsia="ru-RU"/>
              </w:rPr>
            </w:pPr>
            <w:r w:rsidRPr="00A324A3">
              <w:rPr>
                <w:rFonts w:ascii="Times New Roman" w:eastAsia="Times New Roman" w:hAnsi="Times New Roman" w:cs="Times New Roman"/>
                <w:iCs/>
                <w:sz w:val="24"/>
                <w:szCs w:val="24"/>
                <w:lang w:eastAsia="ru-RU"/>
              </w:rPr>
              <w:t>2</w:t>
            </w:r>
          </w:p>
        </w:tc>
        <w:tc>
          <w:tcPr>
            <w:tcW w:w="625" w:type="pct"/>
            <w:vMerge w:val="restart"/>
          </w:tcPr>
          <w:p w14:paraId="57B724C5"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280A8B3C"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378C4554"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0E1F6287" w14:textId="3766AA6C" w:rsidR="00901121" w:rsidRPr="007B0A28" w:rsidRDefault="00901121" w:rsidP="007B0A28">
            <w:pPr>
              <w:suppressAutoHyphens/>
              <w:spacing w:after="0" w:line="276" w:lineRule="auto"/>
              <w:rPr>
                <w:rFonts w:ascii="Times New Roman" w:hAnsi="Times New Roman" w:cs="Times New Roman"/>
                <w:sz w:val="24"/>
                <w:szCs w:val="24"/>
              </w:rPr>
            </w:pPr>
          </w:p>
        </w:tc>
      </w:tr>
      <w:tr w:rsidR="00901121" w:rsidRPr="00901121" w14:paraId="22198303" w14:textId="77777777" w:rsidTr="009903D7">
        <w:trPr>
          <w:trHeight w:val="20"/>
        </w:trPr>
        <w:tc>
          <w:tcPr>
            <w:tcW w:w="708" w:type="pct"/>
            <w:vMerge/>
          </w:tcPr>
          <w:p w14:paraId="3AFB95E2" w14:textId="77777777" w:rsidR="00901121" w:rsidRPr="00901121" w:rsidRDefault="00901121" w:rsidP="00901121">
            <w:pPr>
              <w:spacing w:after="200" w:line="276" w:lineRule="auto"/>
              <w:rPr>
                <w:rFonts w:ascii="Times New Roman" w:eastAsia="Times New Roman" w:hAnsi="Times New Roman" w:cs="Times New Roman"/>
                <w:bCs/>
                <w:sz w:val="24"/>
                <w:szCs w:val="24"/>
                <w:lang w:eastAsia="ru-RU"/>
              </w:rPr>
            </w:pPr>
          </w:p>
        </w:tc>
        <w:tc>
          <w:tcPr>
            <w:tcW w:w="148" w:type="pct"/>
          </w:tcPr>
          <w:p w14:paraId="60B1D6FE" w14:textId="77777777" w:rsidR="00901121" w:rsidRPr="001E1284" w:rsidRDefault="00901121" w:rsidP="00901121">
            <w:pPr>
              <w:spacing w:after="200" w:line="240" w:lineRule="auto"/>
              <w:jc w:val="both"/>
              <w:rPr>
                <w:rFonts w:ascii="Times New Roman" w:eastAsia="Times New Roman" w:hAnsi="Times New Roman" w:cs="Times New Roman"/>
                <w:sz w:val="24"/>
                <w:szCs w:val="24"/>
                <w:lang w:eastAsia="ru-RU"/>
              </w:rPr>
            </w:pPr>
            <w:r w:rsidRPr="001E1284">
              <w:rPr>
                <w:rFonts w:ascii="Times New Roman" w:eastAsia="Times New Roman" w:hAnsi="Times New Roman" w:cs="Times New Roman"/>
                <w:sz w:val="24"/>
                <w:szCs w:val="24"/>
                <w:lang w:eastAsia="ru-RU"/>
              </w:rPr>
              <w:t>1</w:t>
            </w:r>
          </w:p>
        </w:tc>
        <w:tc>
          <w:tcPr>
            <w:tcW w:w="2940" w:type="pct"/>
          </w:tcPr>
          <w:p w14:paraId="2191AA96" w14:textId="77777777" w:rsidR="00901121" w:rsidRPr="00901121" w:rsidRDefault="00901121" w:rsidP="00901121">
            <w:pPr>
              <w:spacing w:after="200" w:line="240" w:lineRule="auto"/>
              <w:jc w:val="both"/>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Здоровый образ жизни как необходимое условие сохранения и укрепления здоровья человека и общества. Влияние неблагоприятной окружающей среды на здоровье человека.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здоровья человека. Закаливание и его влияние на здоровье. Правила личной гигиены и здоровья человека.</w:t>
            </w:r>
          </w:p>
        </w:tc>
        <w:tc>
          <w:tcPr>
            <w:tcW w:w="579" w:type="pct"/>
            <w:vMerge/>
            <w:vAlign w:val="center"/>
          </w:tcPr>
          <w:p w14:paraId="6C4A0DF0" w14:textId="77777777" w:rsidR="00901121" w:rsidRPr="00901121" w:rsidRDefault="00901121" w:rsidP="00901121">
            <w:pPr>
              <w:spacing w:after="200" w:line="276" w:lineRule="auto"/>
              <w:jc w:val="center"/>
              <w:rPr>
                <w:rFonts w:ascii="Times New Roman" w:eastAsia="Times New Roman" w:hAnsi="Times New Roman" w:cs="Times New Roman"/>
                <w:b/>
                <w:bCs/>
                <w:sz w:val="24"/>
                <w:szCs w:val="24"/>
                <w:lang w:eastAsia="ru-RU"/>
              </w:rPr>
            </w:pPr>
          </w:p>
        </w:tc>
        <w:tc>
          <w:tcPr>
            <w:tcW w:w="625" w:type="pct"/>
            <w:vMerge/>
          </w:tcPr>
          <w:p w14:paraId="70059B08" w14:textId="77777777" w:rsidR="00901121" w:rsidRPr="00901121" w:rsidRDefault="00901121" w:rsidP="00901121">
            <w:pPr>
              <w:spacing w:after="200" w:line="276" w:lineRule="auto"/>
              <w:jc w:val="center"/>
              <w:rPr>
                <w:rFonts w:ascii="Times New Roman" w:eastAsia="Times New Roman" w:hAnsi="Times New Roman" w:cs="Times New Roman"/>
                <w:b/>
                <w:bCs/>
                <w:sz w:val="24"/>
                <w:szCs w:val="24"/>
                <w:lang w:eastAsia="ru-RU"/>
              </w:rPr>
            </w:pPr>
          </w:p>
        </w:tc>
      </w:tr>
      <w:tr w:rsidR="00744901" w:rsidRPr="00901121" w14:paraId="5D0CC746" w14:textId="77777777" w:rsidTr="00744901">
        <w:trPr>
          <w:trHeight w:val="20"/>
        </w:trPr>
        <w:tc>
          <w:tcPr>
            <w:tcW w:w="3796" w:type="pct"/>
            <w:gridSpan w:val="3"/>
          </w:tcPr>
          <w:p w14:paraId="5D812593" w14:textId="066A5DF1" w:rsidR="00744901" w:rsidRPr="00744901" w:rsidRDefault="00744901" w:rsidP="00744901">
            <w:pPr>
              <w:spacing w:after="0" w:line="276" w:lineRule="auto"/>
              <w:jc w:val="both"/>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 xml:space="preserve">Раздел </w:t>
            </w:r>
            <w:r>
              <w:rPr>
                <w:rFonts w:ascii="Times New Roman" w:eastAsia="Times New Roman" w:hAnsi="Times New Roman" w:cs="Times New Roman"/>
                <w:b/>
                <w:bCs/>
                <w:sz w:val="24"/>
                <w:szCs w:val="24"/>
                <w:lang w:eastAsia="ru-RU"/>
              </w:rPr>
              <w:t>2. Производственная безопасность</w:t>
            </w:r>
          </w:p>
        </w:tc>
        <w:tc>
          <w:tcPr>
            <w:tcW w:w="579" w:type="pct"/>
            <w:vAlign w:val="center"/>
          </w:tcPr>
          <w:p w14:paraId="3E8B5949" w14:textId="48A04241" w:rsidR="00744901" w:rsidRPr="00A324A3" w:rsidRDefault="00D0032E" w:rsidP="00901121">
            <w:pPr>
              <w:spacing w:after="200" w:line="276" w:lineRule="auto"/>
              <w:jc w:val="center"/>
              <w:rPr>
                <w:rFonts w:ascii="Times New Roman" w:eastAsia="Times New Roman" w:hAnsi="Times New Roman" w:cs="Times New Roman"/>
                <w:b/>
                <w:bCs/>
                <w:sz w:val="24"/>
                <w:szCs w:val="24"/>
                <w:lang w:eastAsia="ru-RU"/>
              </w:rPr>
            </w:pPr>
            <w:r w:rsidRPr="00A324A3">
              <w:rPr>
                <w:rFonts w:ascii="Times New Roman" w:eastAsia="Times New Roman" w:hAnsi="Times New Roman" w:cs="Times New Roman"/>
                <w:b/>
                <w:bCs/>
                <w:sz w:val="24"/>
                <w:szCs w:val="24"/>
                <w:lang w:eastAsia="ru-RU"/>
              </w:rPr>
              <w:t>6 / 1</w:t>
            </w:r>
          </w:p>
        </w:tc>
        <w:tc>
          <w:tcPr>
            <w:tcW w:w="625" w:type="pct"/>
          </w:tcPr>
          <w:p w14:paraId="02ED1A0B" w14:textId="77777777" w:rsidR="00744901" w:rsidRPr="00901121" w:rsidRDefault="00744901" w:rsidP="00901121">
            <w:pPr>
              <w:spacing w:after="200" w:line="276" w:lineRule="auto"/>
              <w:jc w:val="center"/>
              <w:rPr>
                <w:rFonts w:ascii="Times New Roman" w:eastAsia="Times New Roman" w:hAnsi="Times New Roman" w:cs="Times New Roman"/>
                <w:b/>
                <w:bCs/>
                <w:sz w:val="24"/>
                <w:szCs w:val="24"/>
                <w:lang w:eastAsia="ru-RU"/>
              </w:rPr>
            </w:pPr>
          </w:p>
        </w:tc>
      </w:tr>
      <w:tr w:rsidR="00744901" w:rsidRPr="00901121" w14:paraId="77DBC10A" w14:textId="77777777" w:rsidTr="00744901">
        <w:trPr>
          <w:trHeight w:val="295"/>
        </w:trPr>
        <w:tc>
          <w:tcPr>
            <w:tcW w:w="708" w:type="pct"/>
            <w:vMerge w:val="restart"/>
          </w:tcPr>
          <w:p w14:paraId="2002123D" w14:textId="77777777" w:rsidR="00744901" w:rsidRPr="00744901" w:rsidRDefault="00744901" w:rsidP="00744901">
            <w:pPr>
              <w:spacing w:after="0" w:line="276" w:lineRule="auto"/>
              <w:rPr>
                <w:rFonts w:ascii="Times New Roman" w:eastAsia="Times New Roman" w:hAnsi="Times New Roman" w:cs="Times New Roman"/>
                <w:b/>
                <w:sz w:val="24"/>
                <w:szCs w:val="24"/>
                <w:lang w:eastAsia="ru-RU"/>
              </w:rPr>
            </w:pPr>
            <w:r w:rsidRPr="00744901">
              <w:rPr>
                <w:rFonts w:ascii="Times New Roman" w:eastAsia="Times New Roman" w:hAnsi="Times New Roman" w:cs="Times New Roman"/>
                <w:b/>
                <w:sz w:val="24"/>
                <w:szCs w:val="24"/>
                <w:lang w:eastAsia="ru-RU"/>
              </w:rPr>
              <w:t>Тема 2.1.</w:t>
            </w:r>
          </w:p>
          <w:p w14:paraId="389087BD" w14:textId="5A797197" w:rsidR="00744901" w:rsidRPr="00744901" w:rsidRDefault="00744901" w:rsidP="00744901">
            <w:pPr>
              <w:spacing w:after="0" w:line="276" w:lineRule="auto"/>
              <w:rPr>
                <w:rFonts w:ascii="Times New Roman" w:eastAsia="Times New Roman" w:hAnsi="Times New Roman" w:cs="Times New Roman"/>
                <w:b/>
                <w:sz w:val="24"/>
                <w:szCs w:val="24"/>
                <w:lang w:eastAsia="ru-RU"/>
              </w:rPr>
            </w:pPr>
            <w:r w:rsidRPr="00744901">
              <w:rPr>
                <w:rFonts w:ascii="Times New Roman" w:eastAsia="Times New Roman" w:hAnsi="Times New Roman" w:cs="Times New Roman"/>
                <w:b/>
                <w:sz w:val="24"/>
                <w:szCs w:val="24"/>
                <w:lang w:eastAsia="ru-RU"/>
              </w:rPr>
              <w:t>Психология в проблеме безопасности</w:t>
            </w:r>
          </w:p>
        </w:tc>
        <w:tc>
          <w:tcPr>
            <w:tcW w:w="3088" w:type="pct"/>
            <w:gridSpan w:val="2"/>
          </w:tcPr>
          <w:p w14:paraId="6C6B938A" w14:textId="6DFB895B" w:rsidR="00744901" w:rsidRPr="00901121" w:rsidRDefault="00744901" w:rsidP="0074490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Содержание учебного материала</w:t>
            </w:r>
          </w:p>
        </w:tc>
        <w:tc>
          <w:tcPr>
            <w:tcW w:w="579" w:type="pct"/>
            <w:vMerge w:val="restart"/>
            <w:vAlign w:val="center"/>
          </w:tcPr>
          <w:p w14:paraId="760807EC" w14:textId="68D085C8" w:rsidR="00744901" w:rsidRPr="00A324A3" w:rsidRDefault="00744901" w:rsidP="00901121">
            <w:pPr>
              <w:spacing w:after="200" w:line="276" w:lineRule="auto"/>
              <w:jc w:val="center"/>
              <w:rPr>
                <w:rFonts w:ascii="Times New Roman" w:eastAsia="Times New Roman" w:hAnsi="Times New Roman" w:cs="Times New Roman"/>
                <w:sz w:val="24"/>
                <w:szCs w:val="24"/>
                <w:lang w:eastAsia="ru-RU"/>
              </w:rPr>
            </w:pPr>
            <w:r w:rsidRPr="00A324A3">
              <w:rPr>
                <w:rFonts w:ascii="Times New Roman" w:eastAsia="Times New Roman" w:hAnsi="Times New Roman" w:cs="Times New Roman"/>
                <w:sz w:val="24"/>
                <w:szCs w:val="24"/>
                <w:lang w:eastAsia="ru-RU"/>
              </w:rPr>
              <w:t>2</w:t>
            </w:r>
          </w:p>
        </w:tc>
        <w:tc>
          <w:tcPr>
            <w:tcW w:w="625" w:type="pct"/>
            <w:vMerge w:val="restart"/>
          </w:tcPr>
          <w:p w14:paraId="1B4C7AC3"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600E5D1C"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2216E5F2"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2D24CD11" w14:textId="77777777" w:rsidR="00744901" w:rsidRPr="00901121" w:rsidRDefault="00744901" w:rsidP="005A7CB8">
            <w:pPr>
              <w:suppressAutoHyphens/>
              <w:spacing w:after="0" w:line="276" w:lineRule="auto"/>
              <w:rPr>
                <w:rFonts w:ascii="Times New Roman" w:eastAsia="Times New Roman" w:hAnsi="Times New Roman" w:cs="Times New Roman"/>
                <w:b/>
                <w:bCs/>
                <w:sz w:val="24"/>
                <w:szCs w:val="24"/>
                <w:lang w:eastAsia="ru-RU"/>
              </w:rPr>
            </w:pPr>
          </w:p>
        </w:tc>
      </w:tr>
      <w:tr w:rsidR="00744901" w:rsidRPr="00901121" w14:paraId="73719BDE" w14:textId="77777777" w:rsidTr="009903D7">
        <w:trPr>
          <w:trHeight w:val="898"/>
        </w:trPr>
        <w:tc>
          <w:tcPr>
            <w:tcW w:w="708" w:type="pct"/>
            <w:vMerge/>
          </w:tcPr>
          <w:p w14:paraId="742E28F9" w14:textId="77777777" w:rsidR="00744901" w:rsidRPr="00744901" w:rsidRDefault="00744901" w:rsidP="00744901">
            <w:pPr>
              <w:spacing w:after="0" w:line="276" w:lineRule="auto"/>
              <w:rPr>
                <w:rFonts w:ascii="Times New Roman" w:eastAsia="Times New Roman" w:hAnsi="Times New Roman" w:cs="Times New Roman"/>
                <w:b/>
                <w:sz w:val="24"/>
                <w:szCs w:val="24"/>
                <w:lang w:eastAsia="ru-RU"/>
              </w:rPr>
            </w:pPr>
          </w:p>
        </w:tc>
        <w:tc>
          <w:tcPr>
            <w:tcW w:w="148" w:type="pct"/>
          </w:tcPr>
          <w:p w14:paraId="29E6BBAA" w14:textId="3C4B42E0" w:rsidR="00744901" w:rsidRPr="001E1284" w:rsidRDefault="00744901" w:rsidP="00901121">
            <w:pPr>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13BA2F1E" w14:textId="3F65EBED" w:rsidR="00744901" w:rsidRPr="00901121" w:rsidRDefault="00744901" w:rsidP="00901121">
            <w:pPr>
              <w:spacing w:after="20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Психология безопасности. Чрезмерные формы психического напряжения. Микроклимат производственных помещений. Влияние на организм человека химических веществ, магнитных полей, электромагнитных излучений.</w:t>
            </w:r>
          </w:p>
        </w:tc>
        <w:tc>
          <w:tcPr>
            <w:tcW w:w="579" w:type="pct"/>
            <w:vMerge/>
            <w:vAlign w:val="center"/>
          </w:tcPr>
          <w:p w14:paraId="68AE5AE0" w14:textId="77777777" w:rsidR="00744901" w:rsidRPr="00A324A3" w:rsidRDefault="00744901" w:rsidP="00901121">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03E1406F" w14:textId="77777777" w:rsidR="00744901" w:rsidRPr="00901121" w:rsidRDefault="00744901" w:rsidP="00901121">
            <w:pPr>
              <w:spacing w:after="200" w:line="276" w:lineRule="auto"/>
              <w:jc w:val="center"/>
              <w:rPr>
                <w:rFonts w:ascii="Times New Roman" w:eastAsia="Times New Roman" w:hAnsi="Times New Roman" w:cs="Times New Roman"/>
                <w:b/>
                <w:bCs/>
                <w:sz w:val="24"/>
                <w:szCs w:val="24"/>
                <w:lang w:eastAsia="ru-RU"/>
              </w:rPr>
            </w:pPr>
          </w:p>
        </w:tc>
      </w:tr>
      <w:tr w:rsidR="00EE280B" w:rsidRPr="00901121" w14:paraId="409168B6" w14:textId="77777777" w:rsidTr="00EE280B">
        <w:trPr>
          <w:trHeight w:val="278"/>
        </w:trPr>
        <w:tc>
          <w:tcPr>
            <w:tcW w:w="708" w:type="pct"/>
            <w:vMerge w:val="restart"/>
          </w:tcPr>
          <w:p w14:paraId="36D9990C" w14:textId="1370895F" w:rsidR="00EE280B" w:rsidRPr="00744901" w:rsidRDefault="00EE280B" w:rsidP="00744901">
            <w:pPr>
              <w:spacing w:after="0" w:line="276" w:lineRule="auto"/>
              <w:rPr>
                <w:rFonts w:ascii="Times New Roman" w:eastAsia="Times New Roman" w:hAnsi="Times New Roman" w:cs="Times New Roman"/>
                <w:b/>
                <w:sz w:val="24"/>
                <w:szCs w:val="24"/>
                <w:lang w:eastAsia="ru-RU"/>
              </w:rPr>
            </w:pPr>
            <w:r w:rsidRPr="00744901">
              <w:rPr>
                <w:rFonts w:ascii="Times New Roman" w:eastAsia="Times New Roman" w:hAnsi="Times New Roman" w:cs="Times New Roman"/>
                <w:b/>
                <w:sz w:val="24"/>
                <w:szCs w:val="24"/>
                <w:lang w:eastAsia="ru-RU"/>
              </w:rPr>
              <w:t>Тема 2.</w:t>
            </w:r>
            <w:r>
              <w:rPr>
                <w:rFonts w:ascii="Times New Roman" w:eastAsia="Times New Roman" w:hAnsi="Times New Roman" w:cs="Times New Roman"/>
                <w:b/>
                <w:sz w:val="24"/>
                <w:szCs w:val="24"/>
                <w:lang w:eastAsia="ru-RU"/>
              </w:rPr>
              <w:t>2.</w:t>
            </w:r>
          </w:p>
          <w:p w14:paraId="2BF55460" w14:textId="3861833E" w:rsidR="00EE280B" w:rsidRPr="00EE280B" w:rsidRDefault="00EE280B" w:rsidP="00744901">
            <w:pPr>
              <w:spacing w:after="200" w:line="276" w:lineRule="auto"/>
              <w:rPr>
                <w:rFonts w:ascii="Times New Roman" w:eastAsia="Times New Roman" w:hAnsi="Times New Roman" w:cs="Times New Roman"/>
                <w:b/>
                <w:sz w:val="24"/>
                <w:szCs w:val="24"/>
                <w:lang w:eastAsia="ru-RU"/>
              </w:rPr>
            </w:pPr>
            <w:r w:rsidRPr="00EE280B">
              <w:rPr>
                <w:rFonts w:ascii="Times New Roman" w:eastAsia="Times New Roman" w:hAnsi="Times New Roman" w:cs="Times New Roman"/>
                <w:b/>
                <w:sz w:val="24"/>
                <w:szCs w:val="24"/>
                <w:lang w:eastAsia="ru-RU"/>
              </w:rPr>
              <w:t>Формирование опасностей в производственной среде</w:t>
            </w:r>
          </w:p>
        </w:tc>
        <w:tc>
          <w:tcPr>
            <w:tcW w:w="3088" w:type="pct"/>
            <w:gridSpan w:val="2"/>
          </w:tcPr>
          <w:p w14:paraId="4A2585DB" w14:textId="0ADF4D6F" w:rsidR="00EE280B" w:rsidRPr="00901121" w:rsidRDefault="00EE280B" w:rsidP="00EE280B">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Содержание учебного материала</w:t>
            </w:r>
          </w:p>
        </w:tc>
        <w:tc>
          <w:tcPr>
            <w:tcW w:w="579" w:type="pct"/>
            <w:vMerge w:val="restart"/>
            <w:vAlign w:val="center"/>
          </w:tcPr>
          <w:p w14:paraId="1C8CFB34" w14:textId="1EF8DF75" w:rsidR="00EE280B" w:rsidRPr="00A324A3" w:rsidRDefault="00EE280B" w:rsidP="00901121">
            <w:pPr>
              <w:spacing w:after="200" w:line="276" w:lineRule="auto"/>
              <w:jc w:val="center"/>
              <w:rPr>
                <w:rFonts w:ascii="Times New Roman" w:eastAsia="Times New Roman" w:hAnsi="Times New Roman" w:cs="Times New Roman"/>
                <w:sz w:val="24"/>
                <w:szCs w:val="24"/>
                <w:lang w:eastAsia="ru-RU"/>
              </w:rPr>
            </w:pPr>
            <w:r w:rsidRPr="00A324A3">
              <w:rPr>
                <w:rFonts w:ascii="Times New Roman" w:eastAsia="Times New Roman" w:hAnsi="Times New Roman" w:cs="Times New Roman"/>
                <w:sz w:val="24"/>
                <w:szCs w:val="24"/>
                <w:lang w:eastAsia="ru-RU"/>
              </w:rPr>
              <w:t>1</w:t>
            </w:r>
            <w:r w:rsidR="00D0032E" w:rsidRPr="00A324A3">
              <w:rPr>
                <w:rFonts w:ascii="Times New Roman" w:eastAsia="Times New Roman" w:hAnsi="Times New Roman" w:cs="Times New Roman"/>
                <w:sz w:val="24"/>
                <w:szCs w:val="24"/>
                <w:lang w:eastAsia="ru-RU"/>
              </w:rPr>
              <w:t xml:space="preserve"> / 1</w:t>
            </w:r>
          </w:p>
        </w:tc>
        <w:tc>
          <w:tcPr>
            <w:tcW w:w="625" w:type="pct"/>
            <w:vMerge w:val="restart"/>
          </w:tcPr>
          <w:p w14:paraId="63804888"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4B6B7E85"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75E18A7B"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678DA8CB" w14:textId="78A4CA05" w:rsidR="00EE280B" w:rsidRPr="007B0A28" w:rsidRDefault="00EE280B" w:rsidP="007B0A28">
            <w:pPr>
              <w:suppressAutoHyphens/>
              <w:spacing w:after="0" w:line="276" w:lineRule="auto"/>
              <w:rPr>
                <w:rFonts w:ascii="Times New Roman" w:hAnsi="Times New Roman" w:cs="Times New Roman"/>
                <w:sz w:val="24"/>
                <w:szCs w:val="24"/>
              </w:rPr>
            </w:pPr>
          </w:p>
        </w:tc>
      </w:tr>
      <w:tr w:rsidR="00EE280B" w:rsidRPr="00901121" w14:paraId="052BA0C2" w14:textId="77777777" w:rsidTr="009903D7">
        <w:trPr>
          <w:trHeight w:val="387"/>
        </w:trPr>
        <w:tc>
          <w:tcPr>
            <w:tcW w:w="708" w:type="pct"/>
            <w:vMerge/>
          </w:tcPr>
          <w:p w14:paraId="31E44CCE" w14:textId="77777777" w:rsidR="00EE280B" w:rsidRPr="00744901" w:rsidRDefault="00EE280B" w:rsidP="00744901">
            <w:pPr>
              <w:spacing w:after="0" w:line="276" w:lineRule="auto"/>
              <w:rPr>
                <w:rFonts w:ascii="Times New Roman" w:eastAsia="Times New Roman" w:hAnsi="Times New Roman" w:cs="Times New Roman"/>
                <w:b/>
                <w:sz w:val="24"/>
                <w:szCs w:val="24"/>
                <w:lang w:eastAsia="ru-RU"/>
              </w:rPr>
            </w:pPr>
          </w:p>
        </w:tc>
        <w:tc>
          <w:tcPr>
            <w:tcW w:w="148" w:type="pct"/>
          </w:tcPr>
          <w:p w14:paraId="1E634A7D" w14:textId="33AA5ED6" w:rsidR="00EE280B" w:rsidRPr="001E1284" w:rsidRDefault="00EE280B" w:rsidP="00901121">
            <w:pPr>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40" w:type="pct"/>
          </w:tcPr>
          <w:p w14:paraId="622D541B" w14:textId="7A92F2ED" w:rsidR="00EE280B" w:rsidRPr="00901121" w:rsidRDefault="00EE280B" w:rsidP="00901121">
            <w:pPr>
              <w:spacing w:after="20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Электробезопасность на производстве. Опасности автоматизированных процессов.</w:t>
            </w:r>
          </w:p>
        </w:tc>
        <w:tc>
          <w:tcPr>
            <w:tcW w:w="579" w:type="pct"/>
            <w:vMerge/>
            <w:vAlign w:val="center"/>
          </w:tcPr>
          <w:p w14:paraId="00008094" w14:textId="77777777" w:rsidR="00EE280B" w:rsidRPr="00A324A3" w:rsidRDefault="00EE280B" w:rsidP="00901121">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2E516F67" w14:textId="77777777" w:rsidR="00EE280B" w:rsidRPr="00901121" w:rsidRDefault="00EE280B" w:rsidP="00901121">
            <w:pPr>
              <w:spacing w:after="200" w:line="276" w:lineRule="auto"/>
              <w:jc w:val="center"/>
              <w:rPr>
                <w:rFonts w:ascii="Times New Roman" w:eastAsia="Times New Roman" w:hAnsi="Times New Roman" w:cs="Times New Roman"/>
                <w:b/>
                <w:bCs/>
                <w:sz w:val="24"/>
                <w:szCs w:val="24"/>
                <w:lang w:eastAsia="ru-RU"/>
              </w:rPr>
            </w:pPr>
          </w:p>
        </w:tc>
      </w:tr>
      <w:tr w:rsidR="00EE280B" w:rsidRPr="00901121" w14:paraId="33F3EC85" w14:textId="77777777" w:rsidTr="00EE280B">
        <w:trPr>
          <w:trHeight w:val="339"/>
        </w:trPr>
        <w:tc>
          <w:tcPr>
            <w:tcW w:w="708" w:type="pct"/>
            <w:vMerge/>
          </w:tcPr>
          <w:p w14:paraId="78844CB2" w14:textId="77777777" w:rsidR="00EE280B" w:rsidRPr="00744901" w:rsidRDefault="00EE280B" w:rsidP="00744901">
            <w:pPr>
              <w:spacing w:after="0" w:line="276" w:lineRule="auto"/>
              <w:rPr>
                <w:rFonts w:ascii="Times New Roman" w:eastAsia="Times New Roman" w:hAnsi="Times New Roman" w:cs="Times New Roman"/>
                <w:b/>
                <w:sz w:val="24"/>
                <w:szCs w:val="24"/>
                <w:lang w:eastAsia="ru-RU"/>
              </w:rPr>
            </w:pPr>
          </w:p>
        </w:tc>
        <w:tc>
          <w:tcPr>
            <w:tcW w:w="3088" w:type="pct"/>
            <w:gridSpan w:val="2"/>
          </w:tcPr>
          <w:p w14:paraId="5D4630F2" w14:textId="7A70B642" w:rsidR="00EE280B" w:rsidRDefault="00EE280B" w:rsidP="00901121">
            <w:pPr>
              <w:spacing w:after="20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Практические занятия</w:t>
            </w:r>
          </w:p>
        </w:tc>
        <w:tc>
          <w:tcPr>
            <w:tcW w:w="579" w:type="pct"/>
            <w:vAlign w:val="center"/>
          </w:tcPr>
          <w:p w14:paraId="68D08DAD" w14:textId="77777777" w:rsidR="00EE280B" w:rsidRPr="00A324A3" w:rsidRDefault="00EE280B" w:rsidP="00901121">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23D816EB" w14:textId="77777777" w:rsidR="00EE280B" w:rsidRPr="00901121" w:rsidRDefault="00EE280B" w:rsidP="00901121">
            <w:pPr>
              <w:spacing w:after="200" w:line="276" w:lineRule="auto"/>
              <w:jc w:val="center"/>
              <w:rPr>
                <w:rFonts w:ascii="Times New Roman" w:eastAsia="Times New Roman" w:hAnsi="Times New Roman" w:cs="Times New Roman"/>
                <w:b/>
                <w:bCs/>
                <w:sz w:val="24"/>
                <w:szCs w:val="24"/>
                <w:lang w:eastAsia="ru-RU"/>
              </w:rPr>
            </w:pPr>
          </w:p>
        </w:tc>
      </w:tr>
      <w:tr w:rsidR="00EE280B" w:rsidRPr="00901121" w14:paraId="4E864150" w14:textId="77777777" w:rsidTr="009903D7">
        <w:trPr>
          <w:trHeight w:val="762"/>
        </w:trPr>
        <w:tc>
          <w:tcPr>
            <w:tcW w:w="708" w:type="pct"/>
            <w:vMerge/>
          </w:tcPr>
          <w:p w14:paraId="4E809D8F" w14:textId="77777777" w:rsidR="00EE280B" w:rsidRPr="00744901" w:rsidRDefault="00EE280B" w:rsidP="00744901">
            <w:pPr>
              <w:spacing w:after="0" w:line="276" w:lineRule="auto"/>
              <w:rPr>
                <w:rFonts w:ascii="Times New Roman" w:eastAsia="Times New Roman" w:hAnsi="Times New Roman" w:cs="Times New Roman"/>
                <w:b/>
                <w:sz w:val="24"/>
                <w:szCs w:val="24"/>
                <w:lang w:eastAsia="ru-RU"/>
              </w:rPr>
            </w:pPr>
          </w:p>
        </w:tc>
        <w:tc>
          <w:tcPr>
            <w:tcW w:w="148" w:type="pct"/>
          </w:tcPr>
          <w:p w14:paraId="372960F9" w14:textId="5FC0CA7A" w:rsidR="00EE280B" w:rsidRDefault="00EE280B" w:rsidP="00901121">
            <w:pPr>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940" w:type="pct"/>
          </w:tcPr>
          <w:p w14:paraId="497A0B1F" w14:textId="66808A4E" w:rsidR="00EE280B" w:rsidRDefault="00EE280B" w:rsidP="00901121">
            <w:pPr>
              <w:spacing w:after="20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Взрывоопасность как травмирующий фактор производственной среды</w:t>
            </w:r>
          </w:p>
        </w:tc>
        <w:tc>
          <w:tcPr>
            <w:tcW w:w="579" w:type="pct"/>
            <w:vAlign w:val="center"/>
          </w:tcPr>
          <w:p w14:paraId="6A0975DB" w14:textId="701F76CF" w:rsidR="00EE280B" w:rsidRPr="00A324A3" w:rsidRDefault="00EE280B" w:rsidP="00901121">
            <w:pPr>
              <w:spacing w:after="200" w:line="276" w:lineRule="auto"/>
              <w:jc w:val="center"/>
              <w:rPr>
                <w:rFonts w:ascii="Times New Roman" w:eastAsia="Times New Roman" w:hAnsi="Times New Roman" w:cs="Times New Roman"/>
                <w:sz w:val="24"/>
                <w:szCs w:val="24"/>
                <w:lang w:eastAsia="ru-RU"/>
              </w:rPr>
            </w:pPr>
            <w:r w:rsidRPr="00A324A3">
              <w:rPr>
                <w:rFonts w:ascii="Times New Roman" w:eastAsia="Times New Roman" w:hAnsi="Times New Roman" w:cs="Times New Roman"/>
                <w:sz w:val="24"/>
                <w:szCs w:val="24"/>
                <w:lang w:eastAsia="ru-RU"/>
              </w:rPr>
              <w:t>1</w:t>
            </w:r>
          </w:p>
        </w:tc>
        <w:tc>
          <w:tcPr>
            <w:tcW w:w="625" w:type="pct"/>
            <w:vMerge/>
          </w:tcPr>
          <w:p w14:paraId="07FB4B59" w14:textId="77777777" w:rsidR="00EE280B" w:rsidRPr="00901121" w:rsidRDefault="00EE280B" w:rsidP="00901121">
            <w:pPr>
              <w:spacing w:after="200" w:line="276" w:lineRule="auto"/>
              <w:jc w:val="center"/>
              <w:rPr>
                <w:rFonts w:ascii="Times New Roman" w:eastAsia="Times New Roman" w:hAnsi="Times New Roman" w:cs="Times New Roman"/>
                <w:b/>
                <w:bCs/>
                <w:sz w:val="24"/>
                <w:szCs w:val="24"/>
                <w:lang w:eastAsia="ru-RU"/>
              </w:rPr>
            </w:pPr>
          </w:p>
        </w:tc>
      </w:tr>
      <w:tr w:rsidR="00EE280B" w:rsidRPr="00901121" w14:paraId="04DE532F" w14:textId="77777777" w:rsidTr="00EE280B">
        <w:trPr>
          <w:trHeight w:val="383"/>
        </w:trPr>
        <w:tc>
          <w:tcPr>
            <w:tcW w:w="708" w:type="pct"/>
            <w:vMerge w:val="restart"/>
          </w:tcPr>
          <w:p w14:paraId="6B5333CE" w14:textId="724C5020" w:rsidR="00EE280B" w:rsidRPr="00901121" w:rsidRDefault="00EE280B" w:rsidP="00EE280B">
            <w:pPr>
              <w:spacing w:after="200" w:line="276" w:lineRule="auto"/>
              <w:rPr>
                <w:rFonts w:ascii="Times New Roman" w:eastAsia="Times New Roman" w:hAnsi="Times New Roman" w:cs="Times New Roman"/>
                <w:bCs/>
                <w:sz w:val="24"/>
                <w:szCs w:val="24"/>
                <w:lang w:eastAsia="ru-RU"/>
              </w:rPr>
            </w:pPr>
            <w:r w:rsidRPr="00081A65">
              <w:rPr>
                <w:rFonts w:ascii="Times New Roman" w:hAnsi="Times New Roman"/>
                <w:b/>
                <w:sz w:val="24"/>
                <w:szCs w:val="24"/>
              </w:rPr>
              <w:lastRenderedPageBreak/>
              <w:t>Тема 2.3.</w:t>
            </w:r>
            <w:r>
              <w:rPr>
                <w:rFonts w:ascii="Times New Roman" w:hAnsi="Times New Roman"/>
                <w:b/>
                <w:sz w:val="24"/>
                <w:szCs w:val="24"/>
              </w:rPr>
              <w:t xml:space="preserve"> </w:t>
            </w:r>
            <w:r w:rsidRPr="00081A65">
              <w:rPr>
                <w:rFonts w:ascii="Times New Roman" w:hAnsi="Times New Roman"/>
                <w:b/>
                <w:sz w:val="24"/>
                <w:szCs w:val="24"/>
              </w:rPr>
              <w:t>Технические методы и средства защиты человека на производстве</w:t>
            </w:r>
          </w:p>
        </w:tc>
        <w:tc>
          <w:tcPr>
            <w:tcW w:w="3088" w:type="pct"/>
            <w:gridSpan w:val="2"/>
          </w:tcPr>
          <w:p w14:paraId="396612BA" w14:textId="63510C68" w:rsidR="00EE280B" w:rsidRPr="00EE280B" w:rsidRDefault="00EE280B" w:rsidP="00EE280B">
            <w:pPr>
              <w:spacing w:after="0" w:line="240" w:lineRule="auto"/>
              <w:jc w:val="both"/>
              <w:rPr>
                <w:rFonts w:ascii="Times New Roman" w:eastAsia="Times New Roman" w:hAnsi="Times New Roman" w:cs="Times New Roman"/>
                <w:bCs/>
                <w:sz w:val="24"/>
                <w:szCs w:val="24"/>
                <w:lang w:eastAsia="ru-RU"/>
              </w:rPr>
            </w:pPr>
            <w:r w:rsidRPr="00EE280B">
              <w:rPr>
                <w:rFonts w:ascii="Times New Roman" w:hAnsi="Times New Roman"/>
                <w:bCs/>
                <w:sz w:val="24"/>
                <w:szCs w:val="24"/>
              </w:rPr>
              <w:t>Содержание учебного материала</w:t>
            </w:r>
          </w:p>
        </w:tc>
        <w:tc>
          <w:tcPr>
            <w:tcW w:w="579" w:type="pct"/>
            <w:vMerge w:val="restart"/>
            <w:vAlign w:val="center"/>
          </w:tcPr>
          <w:p w14:paraId="1BE92AD6" w14:textId="5EEBCB7B" w:rsidR="00EE280B" w:rsidRPr="00A324A3" w:rsidRDefault="00EE280B" w:rsidP="00EE280B">
            <w:pPr>
              <w:spacing w:after="200" w:line="276" w:lineRule="auto"/>
              <w:jc w:val="center"/>
              <w:rPr>
                <w:rFonts w:ascii="Times New Roman" w:eastAsia="Times New Roman" w:hAnsi="Times New Roman" w:cs="Times New Roman"/>
                <w:sz w:val="24"/>
                <w:szCs w:val="24"/>
                <w:lang w:eastAsia="ru-RU"/>
              </w:rPr>
            </w:pPr>
            <w:r w:rsidRPr="00A324A3">
              <w:rPr>
                <w:rFonts w:ascii="Times New Roman" w:eastAsia="Times New Roman" w:hAnsi="Times New Roman" w:cs="Times New Roman"/>
                <w:sz w:val="24"/>
                <w:szCs w:val="24"/>
                <w:lang w:eastAsia="ru-RU"/>
              </w:rPr>
              <w:t>2</w:t>
            </w:r>
          </w:p>
        </w:tc>
        <w:tc>
          <w:tcPr>
            <w:tcW w:w="625" w:type="pct"/>
            <w:vMerge w:val="restart"/>
          </w:tcPr>
          <w:p w14:paraId="688A8C8A"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263E6DB7"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4403C851"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5B1D0F3C" w14:textId="64E72B62" w:rsidR="00EE280B" w:rsidRPr="007B0A28" w:rsidRDefault="00EE280B" w:rsidP="007B0A28">
            <w:pPr>
              <w:suppressAutoHyphens/>
              <w:spacing w:after="0" w:line="276" w:lineRule="auto"/>
              <w:rPr>
                <w:rFonts w:ascii="Times New Roman" w:hAnsi="Times New Roman" w:cs="Times New Roman"/>
                <w:sz w:val="24"/>
                <w:szCs w:val="24"/>
              </w:rPr>
            </w:pPr>
          </w:p>
        </w:tc>
      </w:tr>
      <w:tr w:rsidR="00EE280B" w:rsidRPr="00901121" w14:paraId="034D1E39" w14:textId="77777777" w:rsidTr="009903D7">
        <w:trPr>
          <w:trHeight w:val="1392"/>
        </w:trPr>
        <w:tc>
          <w:tcPr>
            <w:tcW w:w="708" w:type="pct"/>
            <w:vMerge/>
          </w:tcPr>
          <w:p w14:paraId="7BADDC85" w14:textId="77777777" w:rsidR="00EE280B" w:rsidRPr="00081A65" w:rsidRDefault="00EE280B" w:rsidP="00EE280B">
            <w:pPr>
              <w:spacing w:after="200" w:line="276" w:lineRule="auto"/>
              <w:rPr>
                <w:rFonts w:ascii="Times New Roman" w:hAnsi="Times New Roman"/>
                <w:b/>
                <w:sz w:val="24"/>
                <w:szCs w:val="24"/>
              </w:rPr>
            </w:pPr>
          </w:p>
        </w:tc>
        <w:tc>
          <w:tcPr>
            <w:tcW w:w="148" w:type="pct"/>
          </w:tcPr>
          <w:p w14:paraId="57F1D32D" w14:textId="77777777" w:rsidR="00EE280B" w:rsidRPr="00081A65" w:rsidRDefault="00EE280B" w:rsidP="00EE280B">
            <w:pPr>
              <w:spacing w:after="200" w:line="240" w:lineRule="auto"/>
              <w:jc w:val="both"/>
              <w:rPr>
                <w:rFonts w:ascii="Times New Roman" w:hAnsi="Times New Roman"/>
                <w:b/>
                <w:sz w:val="24"/>
                <w:szCs w:val="24"/>
              </w:rPr>
            </w:pPr>
          </w:p>
        </w:tc>
        <w:tc>
          <w:tcPr>
            <w:tcW w:w="2940" w:type="pct"/>
          </w:tcPr>
          <w:p w14:paraId="14DAC3BF" w14:textId="7CAEEE15" w:rsidR="00EE280B" w:rsidRPr="00081A65" w:rsidRDefault="00EE280B" w:rsidP="00EE280B">
            <w:pPr>
              <w:spacing w:after="200" w:line="240" w:lineRule="auto"/>
              <w:jc w:val="both"/>
              <w:rPr>
                <w:rFonts w:ascii="Times New Roman" w:hAnsi="Times New Roman"/>
                <w:b/>
                <w:sz w:val="24"/>
                <w:szCs w:val="24"/>
              </w:rPr>
            </w:pPr>
            <w:r w:rsidRPr="00081A65">
              <w:rPr>
                <w:rFonts w:ascii="Times New Roman" w:hAnsi="Times New Roman"/>
                <w:sz w:val="24"/>
                <w:szCs w:val="24"/>
              </w:rPr>
              <w:t>Производственная вентиляция. Требования к искусственному производственному освещению. Средства и методы защиты от шума и вибрации. Защита от опасности поражения током.</w:t>
            </w:r>
          </w:p>
        </w:tc>
        <w:tc>
          <w:tcPr>
            <w:tcW w:w="579" w:type="pct"/>
            <w:vMerge/>
            <w:vAlign w:val="center"/>
          </w:tcPr>
          <w:p w14:paraId="733F3EBC" w14:textId="01B84279" w:rsidR="00EE280B" w:rsidRPr="00901121" w:rsidRDefault="00EE280B" w:rsidP="00EE280B">
            <w:pPr>
              <w:spacing w:after="200" w:line="276" w:lineRule="auto"/>
              <w:jc w:val="center"/>
              <w:rPr>
                <w:rFonts w:ascii="Times New Roman" w:eastAsia="Times New Roman" w:hAnsi="Times New Roman" w:cs="Times New Roman"/>
                <w:b/>
                <w:bCs/>
                <w:sz w:val="24"/>
                <w:szCs w:val="24"/>
                <w:lang w:eastAsia="ru-RU"/>
              </w:rPr>
            </w:pPr>
          </w:p>
        </w:tc>
        <w:tc>
          <w:tcPr>
            <w:tcW w:w="625" w:type="pct"/>
            <w:vMerge/>
          </w:tcPr>
          <w:p w14:paraId="5C56A6E2" w14:textId="77777777" w:rsidR="00EE280B" w:rsidRPr="00901121" w:rsidRDefault="00EE280B" w:rsidP="00EE280B">
            <w:pPr>
              <w:spacing w:after="200" w:line="276" w:lineRule="auto"/>
              <w:jc w:val="center"/>
              <w:rPr>
                <w:rFonts w:ascii="Times New Roman" w:eastAsia="Times New Roman" w:hAnsi="Times New Roman" w:cs="Times New Roman"/>
                <w:b/>
                <w:bCs/>
                <w:sz w:val="24"/>
                <w:szCs w:val="24"/>
                <w:lang w:eastAsia="ru-RU"/>
              </w:rPr>
            </w:pPr>
          </w:p>
        </w:tc>
      </w:tr>
      <w:tr w:rsidR="00EE280B" w:rsidRPr="00901121" w14:paraId="1B89C0DE" w14:textId="77777777" w:rsidTr="001E1284">
        <w:trPr>
          <w:trHeight w:val="20"/>
        </w:trPr>
        <w:tc>
          <w:tcPr>
            <w:tcW w:w="3796" w:type="pct"/>
            <w:gridSpan w:val="3"/>
          </w:tcPr>
          <w:p w14:paraId="2325611F" w14:textId="48126535" w:rsidR="00EE280B" w:rsidRPr="00901121" w:rsidRDefault="00EE280B" w:rsidP="00EE280B">
            <w:pPr>
              <w:spacing w:after="200" w:line="240"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 xml:space="preserve">Раздел </w:t>
            </w:r>
            <w:r>
              <w:rPr>
                <w:rFonts w:ascii="Times New Roman" w:eastAsia="Times New Roman" w:hAnsi="Times New Roman" w:cs="Times New Roman"/>
                <w:b/>
                <w:bCs/>
                <w:sz w:val="24"/>
                <w:szCs w:val="24"/>
                <w:lang w:eastAsia="ru-RU"/>
              </w:rPr>
              <w:t>3</w:t>
            </w:r>
            <w:r w:rsidRPr="00901121">
              <w:rPr>
                <w:rFonts w:ascii="Times New Roman" w:eastAsia="Times New Roman" w:hAnsi="Times New Roman" w:cs="Times New Roman"/>
                <w:bCs/>
                <w:sz w:val="24"/>
                <w:szCs w:val="24"/>
                <w:lang w:eastAsia="ru-RU"/>
              </w:rPr>
              <w:t xml:space="preserve">. </w:t>
            </w:r>
            <w:r w:rsidRPr="00901121">
              <w:rPr>
                <w:rFonts w:ascii="Times New Roman" w:eastAsia="Times New Roman" w:hAnsi="Times New Roman" w:cs="Times New Roman"/>
                <w:b/>
                <w:sz w:val="24"/>
                <w:szCs w:val="24"/>
              </w:rPr>
              <w:t>Основы военной службы</w:t>
            </w:r>
            <w:r>
              <w:rPr>
                <w:rFonts w:ascii="Times New Roman" w:eastAsia="Times New Roman" w:hAnsi="Times New Roman" w:cs="Times New Roman"/>
                <w:b/>
                <w:sz w:val="24"/>
                <w:szCs w:val="24"/>
              </w:rPr>
              <w:t>, обороны государства</w:t>
            </w:r>
            <w:r w:rsidRPr="00901121">
              <w:rPr>
                <w:rFonts w:ascii="Times New Roman" w:eastAsia="Times New Roman" w:hAnsi="Times New Roman" w:cs="Times New Roman"/>
                <w:b/>
                <w:sz w:val="24"/>
                <w:szCs w:val="24"/>
              </w:rPr>
              <w:t xml:space="preserve"> и медико-санитарная подготовка</w:t>
            </w:r>
          </w:p>
        </w:tc>
        <w:tc>
          <w:tcPr>
            <w:tcW w:w="579" w:type="pct"/>
            <w:vAlign w:val="center"/>
          </w:tcPr>
          <w:p w14:paraId="6C0B9762" w14:textId="0D087F2D" w:rsidR="00EE280B" w:rsidRPr="00901121" w:rsidRDefault="00D0032E" w:rsidP="00EE280B">
            <w:pPr>
              <w:spacing w:after="20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42 / 14</w:t>
            </w:r>
          </w:p>
        </w:tc>
        <w:tc>
          <w:tcPr>
            <w:tcW w:w="625" w:type="pct"/>
          </w:tcPr>
          <w:p w14:paraId="13BB827D" w14:textId="77777777" w:rsidR="00EE280B" w:rsidRPr="00901121" w:rsidRDefault="00EE280B" w:rsidP="00EE280B">
            <w:pPr>
              <w:spacing w:after="200" w:line="276" w:lineRule="auto"/>
              <w:jc w:val="center"/>
              <w:rPr>
                <w:rFonts w:ascii="Times New Roman" w:eastAsia="Times New Roman" w:hAnsi="Times New Roman" w:cs="Times New Roman"/>
                <w:b/>
                <w:sz w:val="24"/>
                <w:szCs w:val="24"/>
                <w:lang w:eastAsia="ru-RU"/>
              </w:rPr>
            </w:pPr>
          </w:p>
        </w:tc>
      </w:tr>
      <w:tr w:rsidR="00EE280B" w:rsidRPr="00901121" w14:paraId="0E27C27F" w14:textId="77777777" w:rsidTr="001E1284">
        <w:trPr>
          <w:trHeight w:val="313"/>
        </w:trPr>
        <w:tc>
          <w:tcPr>
            <w:tcW w:w="708" w:type="pct"/>
            <w:vMerge w:val="restart"/>
          </w:tcPr>
          <w:p w14:paraId="0EB8B4C1" w14:textId="62CBF50D" w:rsidR="00EE280B" w:rsidRPr="00901121" w:rsidRDefault="00EE280B" w:rsidP="00EE280B">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 xml:space="preserve">Тема </w:t>
            </w:r>
            <w:r w:rsidR="006C4196">
              <w:rPr>
                <w:rFonts w:ascii="Times New Roman" w:eastAsia="Times New Roman" w:hAnsi="Times New Roman" w:cs="Times New Roman"/>
                <w:b/>
                <w:bCs/>
                <w:sz w:val="24"/>
                <w:szCs w:val="24"/>
                <w:lang w:eastAsia="ru-RU"/>
              </w:rPr>
              <w:t>3</w:t>
            </w:r>
            <w:r w:rsidRPr="00901121">
              <w:rPr>
                <w:rFonts w:ascii="Times New Roman" w:eastAsia="Times New Roman" w:hAnsi="Times New Roman" w:cs="Times New Roman"/>
                <w:b/>
                <w:bCs/>
                <w:sz w:val="24"/>
                <w:szCs w:val="24"/>
                <w:lang w:eastAsia="ru-RU"/>
              </w:rPr>
              <w:t>.1.</w:t>
            </w:r>
          </w:p>
          <w:p w14:paraId="5EFB1B1D" w14:textId="77777777" w:rsidR="00EE280B" w:rsidRPr="00901121" w:rsidRDefault="00EE280B" w:rsidP="00EE280B">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Национальная</w:t>
            </w:r>
          </w:p>
          <w:p w14:paraId="624C20EB"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безопасность РФ</w:t>
            </w:r>
          </w:p>
        </w:tc>
        <w:tc>
          <w:tcPr>
            <w:tcW w:w="3088" w:type="pct"/>
            <w:gridSpan w:val="2"/>
          </w:tcPr>
          <w:p w14:paraId="1D97BB1A" w14:textId="77777777" w:rsidR="00EE280B" w:rsidRPr="00EE280B" w:rsidRDefault="00EE280B" w:rsidP="00EE280B">
            <w:pPr>
              <w:spacing w:after="0" w:line="240" w:lineRule="auto"/>
              <w:rPr>
                <w:rFonts w:ascii="Times New Roman" w:eastAsia="Times New Roman" w:hAnsi="Times New Roman" w:cs="Times New Roman"/>
                <w:sz w:val="24"/>
                <w:szCs w:val="24"/>
                <w:lang w:eastAsia="ru-RU"/>
              </w:rPr>
            </w:pPr>
            <w:r w:rsidRPr="00EE280B">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60F1A537"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2</w:t>
            </w:r>
          </w:p>
        </w:tc>
        <w:tc>
          <w:tcPr>
            <w:tcW w:w="625" w:type="pct"/>
            <w:vMerge w:val="restart"/>
          </w:tcPr>
          <w:p w14:paraId="6028A62A"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127B71D3"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24CA79F4"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37713C6C" w14:textId="13783B53" w:rsidR="00EE280B" w:rsidRPr="007B0A28" w:rsidRDefault="00EE280B" w:rsidP="007B0A28">
            <w:pPr>
              <w:suppressAutoHyphens/>
              <w:spacing w:after="0" w:line="276" w:lineRule="auto"/>
              <w:rPr>
                <w:rFonts w:ascii="Times New Roman" w:hAnsi="Times New Roman" w:cs="Times New Roman"/>
                <w:sz w:val="24"/>
                <w:szCs w:val="24"/>
              </w:rPr>
            </w:pPr>
          </w:p>
        </w:tc>
      </w:tr>
      <w:tr w:rsidR="00EE280B" w:rsidRPr="00901121" w14:paraId="2B460009" w14:textId="77777777" w:rsidTr="009903D7">
        <w:trPr>
          <w:trHeight w:val="597"/>
        </w:trPr>
        <w:tc>
          <w:tcPr>
            <w:tcW w:w="708" w:type="pct"/>
            <w:vMerge/>
          </w:tcPr>
          <w:p w14:paraId="265D2BA6"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5F604AE8" w14:textId="77777777" w:rsidR="00EE280B" w:rsidRPr="00EE280B" w:rsidRDefault="00EE280B" w:rsidP="00EE280B">
            <w:pPr>
              <w:spacing w:after="200" w:line="240" w:lineRule="auto"/>
              <w:jc w:val="both"/>
              <w:rPr>
                <w:rFonts w:ascii="Times New Roman" w:eastAsia="Times New Roman" w:hAnsi="Times New Roman" w:cs="Times New Roman"/>
                <w:sz w:val="24"/>
                <w:szCs w:val="24"/>
                <w:lang w:eastAsia="ru-RU"/>
              </w:rPr>
            </w:pPr>
            <w:r w:rsidRPr="00EE280B">
              <w:rPr>
                <w:rFonts w:ascii="Times New Roman" w:eastAsia="Times New Roman" w:hAnsi="Times New Roman" w:cs="Times New Roman"/>
                <w:sz w:val="24"/>
                <w:szCs w:val="24"/>
                <w:lang w:eastAsia="ru-RU"/>
              </w:rPr>
              <w:t>1</w:t>
            </w:r>
          </w:p>
          <w:p w14:paraId="0C268AB0" w14:textId="77777777" w:rsidR="00EE280B" w:rsidRPr="00EE280B" w:rsidRDefault="00EE280B" w:rsidP="00EE280B">
            <w:pPr>
              <w:spacing w:after="200" w:line="240" w:lineRule="auto"/>
              <w:jc w:val="both"/>
              <w:rPr>
                <w:rFonts w:ascii="Times New Roman" w:eastAsia="Times New Roman" w:hAnsi="Times New Roman" w:cs="Times New Roman"/>
                <w:sz w:val="24"/>
                <w:szCs w:val="24"/>
                <w:lang w:eastAsia="ru-RU"/>
              </w:rPr>
            </w:pPr>
          </w:p>
        </w:tc>
        <w:tc>
          <w:tcPr>
            <w:tcW w:w="2940" w:type="pct"/>
          </w:tcPr>
          <w:p w14:paraId="3DA344B3" w14:textId="77777777" w:rsidR="00EE280B" w:rsidRPr="00901121" w:rsidRDefault="00EE280B" w:rsidP="00EE280B">
            <w:pPr>
              <w:spacing w:after="0" w:line="240" w:lineRule="auto"/>
              <w:jc w:val="both"/>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Национальные интересы РФ. Принципы обеспечение военной безопасности. Основы обороны государства. Организация обороны государства.</w:t>
            </w:r>
          </w:p>
        </w:tc>
        <w:tc>
          <w:tcPr>
            <w:tcW w:w="579" w:type="pct"/>
            <w:vMerge/>
          </w:tcPr>
          <w:p w14:paraId="3B8F5ACC"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059B20CD"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79C90CC2" w14:textId="77777777" w:rsidTr="001E1284">
        <w:trPr>
          <w:trHeight w:val="299"/>
        </w:trPr>
        <w:tc>
          <w:tcPr>
            <w:tcW w:w="708" w:type="pct"/>
            <w:vMerge w:val="restart"/>
          </w:tcPr>
          <w:p w14:paraId="06172508" w14:textId="1480EB76" w:rsidR="00EE280B" w:rsidRPr="00901121" w:rsidRDefault="00EE280B" w:rsidP="006C4196">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 xml:space="preserve">Тема </w:t>
            </w:r>
            <w:r w:rsidR="006C4196">
              <w:rPr>
                <w:rFonts w:ascii="Times New Roman" w:eastAsia="Times New Roman" w:hAnsi="Times New Roman" w:cs="Times New Roman"/>
                <w:b/>
                <w:bCs/>
                <w:sz w:val="24"/>
                <w:szCs w:val="24"/>
                <w:lang w:eastAsia="ru-RU"/>
              </w:rPr>
              <w:t>3</w:t>
            </w:r>
            <w:r w:rsidRPr="00901121">
              <w:rPr>
                <w:rFonts w:ascii="Times New Roman" w:eastAsia="Times New Roman" w:hAnsi="Times New Roman" w:cs="Times New Roman"/>
                <w:b/>
                <w:bCs/>
                <w:sz w:val="24"/>
                <w:szCs w:val="24"/>
                <w:lang w:eastAsia="ru-RU"/>
              </w:rPr>
              <w:t>.2.</w:t>
            </w:r>
          </w:p>
          <w:p w14:paraId="40F44B2B"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Боевые традиции ВС. Символы воинской чести</w:t>
            </w:r>
          </w:p>
        </w:tc>
        <w:tc>
          <w:tcPr>
            <w:tcW w:w="3088" w:type="pct"/>
            <w:gridSpan w:val="2"/>
          </w:tcPr>
          <w:p w14:paraId="76F4915A" w14:textId="77777777" w:rsidR="00EE280B" w:rsidRPr="006C4196" w:rsidRDefault="00EE280B" w:rsidP="006C4196">
            <w:pPr>
              <w:spacing w:after="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1F7916A5" w14:textId="092BA290" w:rsidR="00EE280B" w:rsidRPr="007B0A28" w:rsidRDefault="006C4196"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1</w:t>
            </w:r>
          </w:p>
        </w:tc>
        <w:tc>
          <w:tcPr>
            <w:tcW w:w="625" w:type="pct"/>
            <w:vMerge w:val="restart"/>
          </w:tcPr>
          <w:p w14:paraId="06B5585E"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760BAFA3"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395E07D6"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03666F9E" w14:textId="06A3C6EB" w:rsidR="00EE280B" w:rsidRPr="007B0A28" w:rsidRDefault="00EE280B" w:rsidP="007B0A28">
            <w:pPr>
              <w:autoSpaceDE w:val="0"/>
              <w:autoSpaceDN w:val="0"/>
              <w:adjustRightInd w:val="0"/>
              <w:spacing w:after="0" w:line="240" w:lineRule="auto"/>
              <w:rPr>
                <w:rFonts w:ascii="Times New Roman" w:eastAsia="Times New Roman" w:hAnsi="Times New Roman" w:cs="Times New Roman"/>
                <w:sz w:val="24"/>
                <w:szCs w:val="24"/>
                <w:lang w:eastAsia="ru-RU"/>
              </w:rPr>
            </w:pPr>
          </w:p>
          <w:p w14:paraId="0BD4B24E" w14:textId="77777777" w:rsidR="00EE280B" w:rsidRPr="007B0A28" w:rsidRDefault="00EE280B" w:rsidP="00EE280B">
            <w:pPr>
              <w:spacing w:after="200" w:line="276" w:lineRule="auto"/>
              <w:jc w:val="center"/>
              <w:rPr>
                <w:rFonts w:ascii="Times New Roman" w:eastAsia="Times New Roman" w:hAnsi="Times New Roman" w:cs="Times New Roman"/>
                <w:spacing w:val="-1"/>
                <w:sz w:val="24"/>
                <w:szCs w:val="24"/>
                <w:lang w:eastAsia="ru-RU"/>
              </w:rPr>
            </w:pPr>
          </w:p>
        </w:tc>
      </w:tr>
      <w:tr w:rsidR="00EE280B" w:rsidRPr="00901121" w14:paraId="492C346D" w14:textId="77777777" w:rsidTr="009903D7">
        <w:trPr>
          <w:trHeight w:val="765"/>
        </w:trPr>
        <w:tc>
          <w:tcPr>
            <w:tcW w:w="708" w:type="pct"/>
            <w:vMerge/>
          </w:tcPr>
          <w:p w14:paraId="1D9BDF66"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7FD60A8B" w14:textId="77777777" w:rsidR="00EE280B" w:rsidRPr="006C4196" w:rsidRDefault="00EE280B" w:rsidP="00EE280B">
            <w:pPr>
              <w:spacing w:after="20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1</w:t>
            </w:r>
          </w:p>
          <w:p w14:paraId="515F6E91" w14:textId="77777777" w:rsidR="00EE280B" w:rsidRPr="00901121" w:rsidRDefault="00EE280B" w:rsidP="00EE280B">
            <w:pPr>
              <w:spacing w:after="200" w:line="240" w:lineRule="auto"/>
              <w:rPr>
                <w:rFonts w:ascii="Times New Roman" w:eastAsia="Times New Roman" w:hAnsi="Times New Roman" w:cs="Times New Roman"/>
                <w:b/>
                <w:bCs/>
                <w:sz w:val="24"/>
                <w:szCs w:val="24"/>
                <w:lang w:eastAsia="ru-RU"/>
              </w:rPr>
            </w:pPr>
          </w:p>
        </w:tc>
        <w:tc>
          <w:tcPr>
            <w:tcW w:w="2940" w:type="pct"/>
          </w:tcPr>
          <w:p w14:paraId="06245517" w14:textId="4B032E8B" w:rsidR="00EE280B" w:rsidRPr="00901121" w:rsidRDefault="00EE280B" w:rsidP="00EE280B">
            <w:pPr>
              <w:spacing w:after="20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Понятия патриотизм, Родина, честь, совесть, мораль, воинский долг.</w:t>
            </w:r>
            <w:r w:rsidR="006C4196">
              <w:rPr>
                <w:rFonts w:ascii="Times New Roman" w:eastAsia="Times New Roman" w:hAnsi="Times New Roman" w:cs="Times New Roman"/>
                <w:bCs/>
                <w:sz w:val="24"/>
                <w:szCs w:val="24"/>
                <w:lang w:eastAsia="ru-RU"/>
              </w:rPr>
              <w:t xml:space="preserve"> </w:t>
            </w:r>
            <w:r w:rsidRPr="00901121">
              <w:rPr>
                <w:rFonts w:ascii="Times New Roman" w:eastAsia="Times New Roman" w:hAnsi="Times New Roman" w:cs="Times New Roman"/>
                <w:bCs/>
                <w:sz w:val="24"/>
                <w:szCs w:val="24"/>
                <w:lang w:eastAsia="ru-RU"/>
              </w:rPr>
              <w:t>Боевое товарищество. Боевое знамя, Знамя воинской части, Знамя Победы.</w:t>
            </w:r>
          </w:p>
        </w:tc>
        <w:tc>
          <w:tcPr>
            <w:tcW w:w="579" w:type="pct"/>
            <w:vMerge/>
          </w:tcPr>
          <w:p w14:paraId="3AE105EF"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65AD6C9A"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2BF16CD8" w14:textId="77777777" w:rsidTr="001E1284">
        <w:trPr>
          <w:trHeight w:val="327"/>
        </w:trPr>
        <w:tc>
          <w:tcPr>
            <w:tcW w:w="708" w:type="pct"/>
            <w:vMerge w:val="restart"/>
          </w:tcPr>
          <w:p w14:paraId="3917939C" w14:textId="12110E09" w:rsidR="00EE280B" w:rsidRPr="00901121" w:rsidRDefault="00EE280B" w:rsidP="006C4196">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 xml:space="preserve">Тема </w:t>
            </w:r>
            <w:r w:rsidR="006C4196">
              <w:rPr>
                <w:rFonts w:ascii="Times New Roman" w:eastAsia="Times New Roman" w:hAnsi="Times New Roman" w:cs="Times New Roman"/>
                <w:b/>
                <w:bCs/>
                <w:sz w:val="24"/>
                <w:szCs w:val="24"/>
                <w:lang w:eastAsia="ru-RU"/>
              </w:rPr>
              <w:t>3</w:t>
            </w:r>
            <w:r w:rsidRPr="00901121">
              <w:rPr>
                <w:rFonts w:ascii="Times New Roman" w:eastAsia="Times New Roman" w:hAnsi="Times New Roman" w:cs="Times New Roman"/>
                <w:b/>
                <w:bCs/>
                <w:sz w:val="24"/>
                <w:szCs w:val="24"/>
                <w:lang w:eastAsia="ru-RU"/>
              </w:rPr>
              <w:t>.3.</w:t>
            </w:r>
          </w:p>
          <w:p w14:paraId="5886943F" w14:textId="77777777" w:rsidR="00EE280B" w:rsidRPr="00901121" w:rsidRDefault="00EE280B"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Функции и основные задачи, структура современных ВС РФ</w:t>
            </w:r>
          </w:p>
        </w:tc>
        <w:tc>
          <w:tcPr>
            <w:tcW w:w="3088" w:type="pct"/>
            <w:gridSpan w:val="2"/>
          </w:tcPr>
          <w:p w14:paraId="3DF22727" w14:textId="77777777" w:rsidR="00EE280B" w:rsidRPr="006C4196" w:rsidRDefault="00EE280B" w:rsidP="006C4196">
            <w:pPr>
              <w:spacing w:after="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0DD4DD16" w14:textId="4A417E82" w:rsidR="00EE280B" w:rsidRPr="007B0A28" w:rsidRDefault="006C4196"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1</w:t>
            </w:r>
          </w:p>
        </w:tc>
        <w:tc>
          <w:tcPr>
            <w:tcW w:w="625" w:type="pct"/>
            <w:vMerge w:val="restart"/>
          </w:tcPr>
          <w:p w14:paraId="675F6DE3"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530792CD"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6497AD8B"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35E4F756" w14:textId="77777777" w:rsidR="00EE280B" w:rsidRPr="007B0A28" w:rsidRDefault="00EE280B" w:rsidP="005A7CB8">
            <w:pPr>
              <w:autoSpaceDE w:val="0"/>
              <w:autoSpaceDN w:val="0"/>
              <w:adjustRightInd w:val="0"/>
              <w:spacing w:after="0" w:line="240" w:lineRule="auto"/>
              <w:rPr>
                <w:rFonts w:ascii="Times New Roman" w:eastAsia="Times New Roman" w:hAnsi="Times New Roman" w:cs="Times New Roman"/>
                <w:spacing w:val="-1"/>
                <w:sz w:val="24"/>
                <w:szCs w:val="24"/>
                <w:lang w:eastAsia="ru-RU"/>
              </w:rPr>
            </w:pPr>
          </w:p>
        </w:tc>
      </w:tr>
      <w:tr w:rsidR="00EE280B" w:rsidRPr="00901121" w14:paraId="5F590AB2" w14:textId="77777777" w:rsidTr="009903D7">
        <w:trPr>
          <w:trHeight w:val="686"/>
        </w:trPr>
        <w:tc>
          <w:tcPr>
            <w:tcW w:w="708" w:type="pct"/>
            <w:vMerge/>
          </w:tcPr>
          <w:p w14:paraId="67E962B3"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7F7C4AC2" w14:textId="77777777" w:rsidR="00EE280B" w:rsidRPr="006C4196" w:rsidRDefault="00EE280B" w:rsidP="00EE280B">
            <w:pPr>
              <w:spacing w:after="20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1</w:t>
            </w:r>
          </w:p>
          <w:p w14:paraId="5E4CFD98" w14:textId="77777777" w:rsidR="00EE280B" w:rsidRPr="00901121" w:rsidRDefault="00EE280B" w:rsidP="00EE280B">
            <w:pPr>
              <w:spacing w:after="200" w:line="240" w:lineRule="auto"/>
              <w:rPr>
                <w:rFonts w:ascii="Times New Roman" w:eastAsia="Times New Roman" w:hAnsi="Times New Roman" w:cs="Times New Roman"/>
                <w:b/>
                <w:bCs/>
                <w:sz w:val="24"/>
                <w:szCs w:val="24"/>
                <w:lang w:eastAsia="ru-RU"/>
              </w:rPr>
            </w:pPr>
          </w:p>
        </w:tc>
        <w:tc>
          <w:tcPr>
            <w:tcW w:w="2940" w:type="pct"/>
          </w:tcPr>
          <w:p w14:paraId="4AA999A4" w14:textId="1CFF2442" w:rsidR="00EE280B" w:rsidRPr="00901121" w:rsidRDefault="00EE280B" w:rsidP="00EE280B">
            <w:pPr>
              <w:spacing w:after="20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 xml:space="preserve">ВС РФ. Комплектование и руководство ВС. Основные задачи ВС </w:t>
            </w:r>
            <w:r w:rsidR="006C4196">
              <w:rPr>
                <w:rFonts w:ascii="Times New Roman" w:eastAsia="Times New Roman" w:hAnsi="Times New Roman" w:cs="Times New Roman"/>
                <w:bCs/>
                <w:sz w:val="24"/>
                <w:szCs w:val="24"/>
                <w:lang w:eastAsia="ru-RU"/>
              </w:rPr>
              <w:t>п</w:t>
            </w:r>
            <w:r w:rsidRPr="00901121">
              <w:rPr>
                <w:rFonts w:ascii="Times New Roman" w:eastAsia="Times New Roman" w:hAnsi="Times New Roman" w:cs="Times New Roman"/>
                <w:bCs/>
                <w:sz w:val="24"/>
                <w:szCs w:val="24"/>
                <w:lang w:eastAsia="ru-RU"/>
              </w:rPr>
              <w:t>риоритетные направления военно-технического обеспечения безопасности России. Структура ВС.</w:t>
            </w:r>
          </w:p>
          <w:p w14:paraId="67781838" w14:textId="77777777" w:rsidR="00EE280B" w:rsidRPr="00901121" w:rsidRDefault="00EE280B" w:rsidP="00EE280B">
            <w:pPr>
              <w:spacing w:after="200" w:line="240" w:lineRule="auto"/>
              <w:rPr>
                <w:rFonts w:ascii="Times New Roman" w:eastAsia="Times New Roman" w:hAnsi="Times New Roman" w:cs="Times New Roman"/>
                <w:b/>
                <w:bCs/>
                <w:sz w:val="24"/>
                <w:szCs w:val="24"/>
                <w:lang w:eastAsia="ru-RU"/>
              </w:rPr>
            </w:pPr>
          </w:p>
        </w:tc>
        <w:tc>
          <w:tcPr>
            <w:tcW w:w="579" w:type="pct"/>
            <w:vMerge/>
          </w:tcPr>
          <w:p w14:paraId="05460EEA"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6BB6D011"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3DACDD4C" w14:textId="77777777" w:rsidTr="001E1284">
        <w:trPr>
          <w:trHeight w:val="307"/>
        </w:trPr>
        <w:tc>
          <w:tcPr>
            <w:tcW w:w="708" w:type="pct"/>
            <w:vMerge w:val="restart"/>
          </w:tcPr>
          <w:p w14:paraId="6FCE3E18" w14:textId="3C757A31" w:rsidR="00EE280B" w:rsidRPr="00901121" w:rsidRDefault="00EE280B" w:rsidP="006C4196">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 xml:space="preserve">Тема </w:t>
            </w:r>
            <w:r w:rsidR="006C4196">
              <w:rPr>
                <w:rFonts w:ascii="Times New Roman" w:eastAsia="Times New Roman" w:hAnsi="Times New Roman" w:cs="Times New Roman"/>
                <w:b/>
                <w:bCs/>
                <w:sz w:val="24"/>
                <w:szCs w:val="24"/>
                <w:lang w:eastAsia="ru-RU"/>
              </w:rPr>
              <w:t>3</w:t>
            </w:r>
            <w:r w:rsidRPr="00901121">
              <w:rPr>
                <w:rFonts w:ascii="Times New Roman" w:eastAsia="Times New Roman" w:hAnsi="Times New Roman" w:cs="Times New Roman"/>
                <w:b/>
                <w:bCs/>
                <w:sz w:val="24"/>
                <w:szCs w:val="24"/>
                <w:lang w:eastAsia="ru-RU"/>
              </w:rPr>
              <w:t>.4.</w:t>
            </w:r>
          </w:p>
          <w:p w14:paraId="56311541" w14:textId="6B8AD099" w:rsidR="00EE280B" w:rsidRPr="00901121" w:rsidRDefault="00EE280B"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Порядок</w:t>
            </w:r>
            <w:r w:rsidR="006C4196">
              <w:rPr>
                <w:rFonts w:ascii="Times New Roman" w:eastAsia="Times New Roman" w:hAnsi="Times New Roman" w:cs="Times New Roman"/>
                <w:b/>
                <w:bCs/>
                <w:sz w:val="24"/>
                <w:szCs w:val="24"/>
                <w:lang w:eastAsia="ru-RU"/>
              </w:rPr>
              <w:t xml:space="preserve"> </w:t>
            </w:r>
            <w:r w:rsidRPr="00901121">
              <w:rPr>
                <w:rFonts w:ascii="Times New Roman" w:eastAsia="Times New Roman" w:hAnsi="Times New Roman" w:cs="Times New Roman"/>
                <w:b/>
                <w:bCs/>
                <w:sz w:val="24"/>
                <w:szCs w:val="24"/>
                <w:lang w:eastAsia="ru-RU"/>
              </w:rPr>
              <w:t>прохождения</w:t>
            </w:r>
            <w:r w:rsidR="006C4196">
              <w:rPr>
                <w:rFonts w:ascii="Times New Roman" w:eastAsia="Times New Roman" w:hAnsi="Times New Roman" w:cs="Times New Roman"/>
                <w:b/>
                <w:bCs/>
                <w:sz w:val="24"/>
                <w:szCs w:val="24"/>
                <w:lang w:eastAsia="ru-RU"/>
              </w:rPr>
              <w:t xml:space="preserve"> </w:t>
            </w:r>
            <w:r w:rsidRPr="00901121">
              <w:rPr>
                <w:rFonts w:ascii="Times New Roman" w:eastAsia="Times New Roman" w:hAnsi="Times New Roman" w:cs="Times New Roman"/>
                <w:b/>
                <w:bCs/>
                <w:sz w:val="24"/>
                <w:szCs w:val="24"/>
                <w:lang w:eastAsia="ru-RU"/>
              </w:rPr>
              <w:t>военной службы</w:t>
            </w:r>
          </w:p>
        </w:tc>
        <w:tc>
          <w:tcPr>
            <w:tcW w:w="3088" w:type="pct"/>
            <w:gridSpan w:val="2"/>
          </w:tcPr>
          <w:p w14:paraId="3409463D" w14:textId="77777777" w:rsidR="00EE280B" w:rsidRPr="006C4196" w:rsidRDefault="00EE280B" w:rsidP="006C4196">
            <w:pPr>
              <w:spacing w:after="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62D87404" w14:textId="3478DC1C" w:rsidR="00EE280B" w:rsidRPr="007B0A28" w:rsidRDefault="006C4196"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1</w:t>
            </w:r>
            <w:r w:rsidR="00D0032E" w:rsidRPr="007B0A28">
              <w:rPr>
                <w:rFonts w:ascii="Times New Roman" w:eastAsia="Times New Roman" w:hAnsi="Times New Roman" w:cs="Times New Roman"/>
                <w:sz w:val="24"/>
                <w:szCs w:val="24"/>
                <w:lang w:eastAsia="ru-RU"/>
              </w:rPr>
              <w:t xml:space="preserve"> / 1</w:t>
            </w:r>
          </w:p>
        </w:tc>
        <w:tc>
          <w:tcPr>
            <w:tcW w:w="625" w:type="pct"/>
            <w:vMerge w:val="restart"/>
          </w:tcPr>
          <w:p w14:paraId="29E99CFE"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02387A8B"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24E79FD6" w14:textId="50AD6137" w:rsidR="00EE280B"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7</w:t>
            </w:r>
            <w:r w:rsidR="00EE280B" w:rsidRPr="007B0A28">
              <w:rPr>
                <w:rFonts w:ascii="Times New Roman" w:eastAsia="Times New Roman" w:hAnsi="Times New Roman" w:cs="Times New Roman"/>
                <w:sz w:val="24"/>
                <w:szCs w:val="24"/>
                <w:lang w:eastAsia="ru-RU"/>
              </w:rPr>
              <w:t xml:space="preserve"> </w:t>
            </w:r>
          </w:p>
          <w:p w14:paraId="64EB9B2C" w14:textId="0688A823" w:rsidR="00EE280B" w:rsidRPr="007B0A28" w:rsidRDefault="00EE280B" w:rsidP="00F80DC8">
            <w:pPr>
              <w:spacing w:after="200" w:line="276" w:lineRule="auto"/>
              <w:rPr>
                <w:rFonts w:ascii="Times New Roman" w:eastAsia="Times New Roman" w:hAnsi="Times New Roman" w:cs="Times New Roman"/>
                <w:spacing w:val="-1"/>
                <w:sz w:val="24"/>
                <w:szCs w:val="24"/>
                <w:lang w:eastAsia="ru-RU"/>
              </w:rPr>
            </w:pPr>
          </w:p>
        </w:tc>
      </w:tr>
      <w:tr w:rsidR="00EE280B" w:rsidRPr="00901121" w14:paraId="12C9878C" w14:textId="77777777" w:rsidTr="009903D7">
        <w:trPr>
          <w:trHeight w:val="600"/>
        </w:trPr>
        <w:tc>
          <w:tcPr>
            <w:tcW w:w="708" w:type="pct"/>
            <w:vMerge/>
          </w:tcPr>
          <w:p w14:paraId="2BB27F2F"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79C5E7FE" w14:textId="77777777" w:rsidR="00EE280B" w:rsidRPr="00901121" w:rsidRDefault="00EE280B" w:rsidP="00EE280B">
            <w:pPr>
              <w:spacing w:after="200" w:line="240"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Cs/>
                <w:sz w:val="24"/>
                <w:szCs w:val="24"/>
                <w:lang w:eastAsia="ru-RU"/>
              </w:rPr>
              <w:t>1</w:t>
            </w:r>
          </w:p>
        </w:tc>
        <w:tc>
          <w:tcPr>
            <w:tcW w:w="2940" w:type="pct"/>
          </w:tcPr>
          <w:p w14:paraId="3861E4C6" w14:textId="6D56EC80" w:rsidR="00EE280B" w:rsidRPr="00901121" w:rsidRDefault="00EE280B" w:rsidP="00EE280B">
            <w:pPr>
              <w:spacing w:after="200" w:line="240"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ФЗ "О воинской обязанности и военной службе".</w:t>
            </w:r>
            <w:r w:rsidR="006C4196" w:rsidRPr="00901121">
              <w:rPr>
                <w:rFonts w:ascii="Times New Roman" w:eastAsia="Times New Roman" w:hAnsi="Times New Roman" w:cs="Times New Roman"/>
                <w:bCs/>
                <w:sz w:val="24"/>
                <w:szCs w:val="24"/>
                <w:lang w:eastAsia="ru-RU"/>
              </w:rPr>
              <w:t xml:space="preserve"> Порядок призыва и прохождения военных сборов. Назначение на воинские должности. Устав внутренней службы. Устав гарнизонной и караульной служб.</w:t>
            </w:r>
          </w:p>
        </w:tc>
        <w:tc>
          <w:tcPr>
            <w:tcW w:w="579" w:type="pct"/>
            <w:vMerge/>
          </w:tcPr>
          <w:p w14:paraId="1E92502E"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6E1ABCCA"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1CD6E886" w14:textId="77777777" w:rsidTr="001E1284">
        <w:trPr>
          <w:trHeight w:val="20"/>
        </w:trPr>
        <w:tc>
          <w:tcPr>
            <w:tcW w:w="708" w:type="pct"/>
            <w:vMerge/>
          </w:tcPr>
          <w:p w14:paraId="1A46A52C"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3088" w:type="pct"/>
            <w:gridSpan w:val="2"/>
          </w:tcPr>
          <w:p w14:paraId="233B47C7" w14:textId="77777777" w:rsidR="00EE280B" w:rsidRPr="006C4196" w:rsidRDefault="00EE280B" w:rsidP="00EE280B">
            <w:pPr>
              <w:spacing w:after="200" w:line="240"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 xml:space="preserve">Практические занятия </w:t>
            </w:r>
          </w:p>
        </w:tc>
        <w:tc>
          <w:tcPr>
            <w:tcW w:w="579" w:type="pct"/>
            <w:vMerge w:val="restart"/>
          </w:tcPr>
          <w:p w14:paraId="343D5903"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1</w:t>
            </w:r>
          </w:p>
        </w:tc>
        <w:tc>
          <w:tcPr>
            <w:tcW w:w="625" w:type="pct"/>
            <w:vMerge/>
          </w:tcPr>
          <w:p w14:paraId="308C9903"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6F74D65B" w14:textId="77777777" w:rsidTr="009903D7">
        <w:trPr>
          <w:trHeight w:val="413"/>
        </w:trPr>
        <w:tc>
          <w:tcPr>
            <w:tcW w:w="708" w:type="pct"/>
            <w:vMerge/>
          </w:tcPr>
          <w:p w14:paraId="7BA32DC0"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3E1F0D1F" w14:textId="40BF8525" w:rsidR="00EE280B" w:rsidRPr="00901121" w:rsidRDefault="006C4196" w:rsidP="00EE280B">
            <w:pPr>
              <w:spacing w:after="20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2940" w:type="pct"/>
          </w:tcPr>
          <w:p w14:paraId="4847272B" w14:textId="47714677" w:rsidR="00EE280B" w:rsidRPr="00901121" w:rsidRDefault="006C4196" w:rsidP="00EE280B">
            <w:pPr>
              <w:spacing w:after="20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Изучение Устава внутренней службы.</w:t>
            </w:r>
          </w:p>
        </w:tc>
        <w:tc>
          <w:tcPr>
            <w:tcW w:w="579" w:type="pct"/>
            <w:vMerge/>
          </w:tcPr>
          <w:p w14:paraId="6CB66C58"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2D675000"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5AB6D475" w14:textId="77777777" w:rsidTr="001E1284">
        <w:trPr>
          <w:trHeight w:val="303"/>
        </w:trPr>
        <w:tc>
          <w:tcPr>
            <w:tcW w:w="708" w:type="pct"/>
            <w:vMerge w:val="restart"/>
          </w:tcPr>
          <w:p w14:paraId="6C6A6505" w14:textId="2C63A904" w:rsidR="00EE280B" w:rsidRPr="00901121" w:rsidRDefault="00EE280B" w:rsidP="006C4196">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 xml:space="preserve">Тема </w:t>
            </w:r>
            <w:r w:rsidR="006C4196">
              <w:rPr>
                <w:rFonts w:ascii="Times New Roman" w:eastAsia="Times New Roman" w:hAnsi="Times New Roman" w:cs="Times New Roman"/>
                <w:b/>
                <w:bCs/>
                <w:sz w:val="24"/>
                <w:szCs w:val="24"/>
                <w:lang w:eastAsia="ru-RU"/>
              </w:rPr>
              <w:t>3</w:t>
            </w:r>
            <w:r w:rsidRPr="00901121">
              <w:rPr>
                <w:rFonts w:ascii="Times New Roman" w:eastAsia="Times New Roman" w:hAnsi="Times New Roman" w:cs="Times New Roman"/>
                <w:b/>
                <w:bCs/>
                <w:sz w:val="24"/>
                <w:szCs w:val="24"/>
                <w:lang w:eastAsia="ru-RU"/>
              </w:rPr>
              <w:t>.5.</w:t>
            </w:r>
          </w:p>
          <w:p w14:paraId="48B27238" w14:textId="77777777" w:rsidR="00EE280B" w:rsidRPr="00901121" w:rsidRDefault="00EE280B"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lastRenderedPageBreak/>
              <w:t>Прохождение военной службы по контракту Альтернативная гражданская служба</w:t>
            </w:r>
          </w:p>
        </w:tc>
        <w:tc>
          <w:tcPr>
            <w:tcW w:w="3088" w:type="pct"/>
            <w:gridSpan w:val="2"/>
          </w:tcPr>
          <w:p w14:paraId="00D49C80" w14:textId="77777777" w:rsidR="00EE280B" w:rsidRPr="006C4196" w:rsidRDefault="00EE280B" w:rsidP="006C4196">
            <w:pPr>
              <w:spacing w:after="0" w:line="276"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lastRenderedPageBreak/>
              <w:t>Содержание учебного материала</w:t>
            </w:r>
          </w:p>
        </w:tc>
        <w:tc>
          <w:tcPr>
            <w:tcW w:w="579" w:type="pct"/>
            <w:vMerge w:val="restart"/>
          </w:tcPr>
          <w:p w14:paraId="778478EB"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2</w:t>
            </w:r>
          </w:p>
        </w:tc>
        <w:tc>
          <w:tcPr>
            <w:tcW w:w="625" w:type="pct"/>
            <w:vMerge w:val="restart"/>
          </w:tcPr>
          <w:p w14:paraId="66809AE1"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6EC29E8D"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lastRenderedPageBreak/>
              <w:t xml:space="preserve">ОК 04, ОК 06, </w:t>
            </w:r>
          </w:p>
          <w:p w14:paraId="3B4967E1"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4DF56880" w14:textId="43A6F70B" w:rsidR="00EE280B" w:rsidRPr="007B0A28" w:rsidRDefault="00EE280B" w:rsidP="00F80DC8">
            <w:pPr>
              <w:spacing w:after="200" w:line="276" w:lineRule="auto"/>
              <w:rPr>
                <w:rFonts w:ascii="Times New Roman" w:eastAsia="Times New Roman" w:hAnsi="Times New Roman" w:cs="Times New Roman"/>
                <w:spacing w:val="-1"/>
                <w:sz w:val="24"/>
                <w:szCs w:val="24"/>
                <w:lang w:eastAsia="ru-RU"/>
              </w:rPr>
            </w:pPr>
          </w:p>
        </w:tc>
      </w:tr>
      <w:tr w:rsidR="00EE280B" w:rsidRPr="00901121" w14:paraId="13A218FB" w14:textId="77777777" w:rsidTr="009903D7">
        <w:trPr>
          <w:trHeight w:val="20"/>
        </w:trPr>
        <w:tc>
          <w:tcPr>
            <w:tcW w:w="708" w:type="pct"/>
            <w:vMerge/>
          </w:tcPr>
          <w:p w14:paraId="3301842A"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5C381C2B" w14:textId="77777777" w:rsidR="00EE280B" w:rsidRPr="00F12C4A" w:rsidRDefault="00EE280B" w:rsidP="00EE280B">
            <w:pPr>
              <w:spacing w:after="200" w:line="276" w:lineRule="auto"/>
              <w:rPr>
                <w:rFonts w:ascii="Times New Roman" w:eastAsia="Times New Roman" w:hAnsi="Times New Roman" w:cs="Times New Roman"/>
                <w:sz w:val="24"/>
                <w:szCs w:val="24"/>
                <w:lang w:eastAsia="ru-RU"/>
              </w:rPr>
            </w:pPr>
            <w:r w:rsidRPr="00F12C4A">
              <w:rPr>
                <w:rFonts w:ascii="Times New Roman" w:eastAsia="Times New Roman" w:hAnsi="Times New Roman" w:cs="Times New Roman"/>
                <w:sz w:val="24"/>
                <w:szCs w:val="24"/>
                <w:lang w:eastAsia="ru-RU"/>
              </w:rPr>
              <w:t>1</w:t>
            </w:r>
          </w:p>
        </w:tc>
        <w:tc>
          <w:tcPr>
            <w:tcW w:w="2940" w:type="pct"/>
          </w:tcPr>
          <w:p w14:paraId="6F9D8073" w14:textId="77777777" w:rsidR="00EE280B" w:rsidRPr="00901121" w:rsidRDefault="00EE280B"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Требования к контрактнику. Правила заключения контракта. Медицинское освидетельствование. Воинские должности, предусматривающие службу по контракту. Причины введения альтернативной гражданской службы. ФЗ "Об альтернативной гражданской службе". Порядок прохождения службы.</w:t>
            </w:r>
          </w:p>
        </w:tc>
        <w:tc>
          <w:tcPr>
            <w:tcW w:w="579" w:type="pct"/>
            <w:vMerge/>
            <w:vAlign w:val="center"/>
          </w:tcPr>
          <w:p w14:paraId="0855AC06"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59B5198D"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6C4196" w:rsidRPr="00901121" w14:paraId="5619D4C1" w14:textId="77777777" w:rsidTr="001E1284">
        <w:trPr>
          <w:trHeight w:val="305"/>
        </w:trPr>
        <w:tc>
          <w:tcPr>
            <w:tcW w:w="708" w:type="pct"/>
            <w:vMerge w:val="restart"/>
          </w:tcPr>
          <w:p w14:paraId="12B43236" w14:textId="340A3B0A" w:rsidR="006C4196" w:rsidRPr="00901121" w:rsidRDefault="006C4196" w:rsidP="006C4196">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3</w:t>
            </w:r>
            <w:r w:rsidRPr="00901121">
              <w:rPr>
                <w:rFonts w:ascii="Times New Roman" w:eastAsia="Times New Roman" w:hAnsi="Times New Roman" w:cs="Times New Roman"/>
                <w:b/>
                <w:bCs/>
                <w:sz w:val="24"/>
                <w:szCs w:val="24"/>
                <w:lang w:eastAsia="ru-RU"/>
              </w:rPr>
              <w:t>.6.</w:t>
            </w:r>
          </w:p>
          <w:p w14:paraId="25F6F3BF" w14:textId="77777777" w:rsidR="006C4196" w:rsidRPr="00901121" w:rsidRDefault="006C4196" w:rsidP="006C4196">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Права и обязанности</w:t>
            </w:r>
          </w:p>
          <w:p w14:paraId="0DF1ADB9" w14:textId="77777777" w:rsidR="006C4196" w:rsidRPr="00901121" w:rsidRDefault="006C4196" w:rsidP="00EE280B">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военнослужащих</w:t>
            </w:r>
          </w:p>
        </w:tc>
        <w:tc>
          <w:tcPr>
            <w:tcW w:w="3088" w:type="pct"/>
            <w:gridSpan w:val="2"/>
          </w:tcPr>
          <w:p w14:paraId="0BA242B0" w14:textId="77777777" w:rsidR="006C4196" w:rsidRPr="006C4196" w:rsidRDefault="006C4196" w:rsidP="006C4196">
            <w:pPr>
              <w:spacing w:after="0" w:line="276"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6AE5216B" w14:textId="35152893" w:rsidR="006C4196" w:rsidRPr="007B0A28" w:rsidRDefault="006C4196"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4</w:t>
            </w:r>
          </w:p>
        </w:tc>
        <w:tc>
          <w:tcPr>
            <w:tcW w:w="625" w:type="pct"/>
            <w:vMerge w:val="restart"/>
          </w:tcPr>
          <w:p w14:paraId="0A2308DF"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7D17F63A"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1B4DF726"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7619C7FB" w14:textId="77777777" w:rsidR="006C4196" w:rsidRPr="007B0A28" w:rsidRDefault="006C4196" w:rsidP="005A7CB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4196" w:rsidRPr="00901121" w14:paraId="11C98419" w14:textId="77777777" w:rsidTr="009903D7">
        <w:trPr>
          <w:trHeight w:val="581"/>
        </w:trPr>
        <w:tc>
          <w:tcPr>
            <w:tcW w:w="708" w:type="pct"/>
            <w:vMerge/>
          </w:tcPr>
          <w:p w14:paraId="3803D199" w14:textId="77777777" w:rsidR="006C4196" w:rsidRPr="00901121" w:rsidRDefault="006C4196" w:rsidP="00EE280B">
            <w:pPr>
              <w:spacing w:after="200" w:line="276" w:lineRule="auto"/>
              <w:rPr>
                <w:rFonts w:ascii="Times New Roman" w:eastAsia="Times New Roman" w:hAnsi="Times New Roman" w:cs="Times New Roman"/>
                <w:bCs/>
                <w:sz w:val="24"/>
                <w:szCs w:val="24"/>
                <w:lang w:eastAsia="ru-RU"/>
              </w:rPr>
            </w:pPr>
          </w:p>
        </w:tc>
        <w:tc>
          <w:tcPr>
            <w:tcW w:w="148" w:type="pct"/>
          </w:tcPr>
          <w:p w14:paraId="058C9A20" w14:textId="77777777" w:rsidR="006C4196" w:rsidRPr="006C4196" w:rsidRDefault="006C4196" w:rsidP="00EE280B">
            <w:pPr>
              <w:spacing w:after="200" w:line="276"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1</w:t>
            </w:r>
          </w:p>
        </w:tc>
        <w:tc>
          <w:tcPr>
            <w:tcW w:w="2940" w:type="pct"/>
          </w:tcPr>
          <w:p w14:paraId="7E01724C" w14:textId="5B3D7ED0" w:rsidR="006C4196" w:rsidRPr="00901121" w:rsidRDefault="006C4196" w:rsidP="006C4196">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Социально-экономические, политические, личные права и свободы. Статус военнослужащего. Воинская дисциплина и ответственность.</w:t>
            </w:r>
          </w:p>
        </w:tc>
        <w:tc>
          <w:tcPr>
            <w:tcW w:w="579" w:type="pct"/>
            <w:vMerge/>
            <w:vAlign w:val="center"/>
          </w:tcPr>
          <w:p w14:paraId="188AC20D" w14:textId="77777777" w:rsidR="006C4196" w:rsidRPr="007B0A28" w:rsidRDefault="006C4196"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1E432AB1" w14:textId="77777777" w:rsidR="006C4196" w:rsidRPr="007B0A28" w:rsidRDefault="006C4196" w:rsidP="00EE280B">
            <w:pPr>
              <w:spacing w:after="200" w:line="276" w:lineRule="auto"/>
              <w:jc w:val="center"/>
              <w:rPr>
                <w:rFonts w:ascii="Times New Roman" w:eastAsia="Times New Roman" w:hAnsi="Times New Roman" w:cs="Times New Roman"/>
                <w:sz w:val="24"/>
                <w:szCs w:val="24"/>
                <w:lang w:eastAsia="ru-RU"/>
              </w:rPr>
            </w:pPr>
          </w:p>
        </w:tc>
      </w:tr>
      <w:tr w:rsidR="006C4196" w:rsidRPr="00901121" w14:paraId="7D29D59B" w14:textId="77777777" w:rsidTr="009903D7">
        <w:trPr>
          <w:trHeight w:val="762"/>
        </w:trPr>
        <w:tc>
          <w:tcPr>
            <w:tcW w:w="708" w:type="pct"/>
            <w:vMerge/>
          </w:tcPr>
          <w:p w14:paraId="4ABE81F4" w14:textId="77777777" w:rsidR="006C4196" w:rsidRPr="00901121" w:rsidRDefault="006C4196" w:rsidP="00EE280B">
            <w:pPr>
              <w:spacing w:after="200" w:line="276" w:lineRule="auto"/>
              <w:rPr>
                <w:rFonts w:ascii="Times New Roman" w:eastAsia="Times New Roman" w:hAnsi="Times New Roman" w:cs="Times New Roman"/>
                <w:bCs/>
                <w:sz w:val="24"/>
                <w:szCs w:val="24"/>
                <w:lang w:eastAsia="ru-RU"/>
              </w:rPr>
            </w:pPr>
          </w:p>
        </w:tc>
        <w:tc>
          <w:tcPr>
            <w:tcW w:w="148" w:type="pct"/>
          </w:tcPr>
          <w:p w14:paraId="098C42EA" w14:textId="039E4D2B" w:rsidR="006C4196" w:rsidRPr="006C4196" w:rsidRDefault="006C4196" w:rsidP="00EE280B">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40" w:type="pct"/>
          </w:tcPr>
          <w:p w14:paraId="64EFB33E" w14:textId="0607049C" w:rsidR="006C4196" w:rsidRPr="00901121" w:rsidRDefault="006C4196" w:rsidP="006C419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Воинские должности и звания. Военно-профессиональная ориентация молодёжи.</w:t>
            </w:r>
          </w:p>
        </w:tc>
        <w:tc>
          <w:tcPr>
            <w:tcW w:w="579" w:type="pct"/>
            <w:vMerge/>
            <w:vAlign w:val="center"/>
          </w:tcPr>
          <w:p w14:paraId="5ABC401E" w14:textId="77777777" w:rsidR="006C4196" w:rsidRPr="007B0A28" w:rsidRDefault="006C4196"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02F49CA3" w14:textId="77777777" w:rsidR="006C4196" w:rsidRPr="007B0A28" w:rsidRDefault="006C4196"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3696282E" w14:textId="77777777" w:rsidTr="001E1284">
        <w:trPr>
          <w:trHeight w:val="305"/>
        </w:trPr>
        <w:tc>
          <w:tcPr>
            <w:tcW w:w="708" w:type="pct"/>
            <w:vMerge w:val="restart"/>
          </w:tcPr>
          <w:p w14:paraId="0C7D0E55" w14:textId="10711A3D" w:rsidR="00EE280B" w:rsidRPr="00901121" w:rsidRDefault="00EE280B" w:rsidP="006C4196">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 xml:space="preserve">Тема </w:t>
            </w:r>
            <w:r w:rsidR="006C4196">
              <w:rPr>
                <w:rFonts w:ascii="Times New Roman" w:eastAsia="Times New Roman" w:hAnsi="Times New Roman" w:cs="Times New Roman"/>
                <w:b/>
                <w:bCs/>
                <w:sz w:val="24"/>
                <w:szCs w:val="24"/>
                <w:lang w:eastAsia="ru-RU"/>
              </w:rPr>
              <w:t>3</w:t>
            </w:r>
            <w:r w:rsidRPr="00901121">
              <w:rPr>
                <w:rFonts w:ascii="Times New Roman" w:eastAsia="Times New Roman" w:hAnsi="Times New Roman" w:cs="Times New Roman"/>
                <w:b/>
                <w:bCs/>
                <w:sz w:val="24"/>
                <w:szCs w:val="24"/>
                <w:lang w:eastAsia="ru-RU"/>
              </w:rPr>
              <w:t>.7.</w:t>
            </w:r>
          </w:p>
          <w:p w14:paraId="349B9C46"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Строевая подготовка</w:t>
            </w:r>
          </w:p>
        </w:tc>
        <w:tc>
          <w:tcPr>
            <w:tcW w:w="3088" w:type="pct"/>
            <w:gridSpan w:val="2"/>
          </w:tcPr>
          <w:p w14:paraId="50C6ECE7" w14:textId="77777777" w:rsidR="00EE280B" w:rsidRPr="006C4196" w:rsidRDefault="00EE280B" w:rsidP="006C4196">
            <w:pPr>
              <w:spacing w:after="0" w:line="276" w:lineRule="auto"/>
              <w:rPr>
                <w:rFonts w:ascii="Times New Roman" w:eastAsia="Times New Roman" w:hAnsi="Times New Roman" w:cs="Times New Roman"/>
                <w:sz w:val="24"/>
                <w:szCs w:val="24"/>
                <w:lang w:eastAsia="ru-RU"/>
              </w:rPr>
            </w:pPr>
            <w:r w:rsidRPr="006C4196">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7A7B3657" w14:textId="757A7D3F" w:rsidR="00EE280B" w:rsidRPr="007B0A28" w:rsidRDefault="007B0A28"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2</w:t>
            </w:r>
            <w:r w:rsidR="00D0032E" w:rsidRPr="007B0A28">
              <w:rPr>
                <w:rFonts w:ascii="Times New Roman" w:eastAsia="Times New Roman" w:hAnsi="Times New Roman" w:cs="Times New Roman"/>
                <w:sz w:val="24"/>
                <w:szCs w:val="24"/>
                <w:lang w:eastAsia="ru-RU"/>
              </w:rPr>
              <w:t xml:space="preserve"> / 4</w:t>
            </w:r>
          </w:p>
        </w:tc>
        <w:tc>
          <w:tcPr>
            <w:tcW w:w="625" w:type="pct"/>
            <w:vMerge w:val="restart"/>
          </w:tcPr>
          <w:p w14:paraId="190F2BD2"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7610E7E9"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019DC092"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3A003FA3" w14:textId="776040E7" w:rsidR="00EE280B" w:rsidRPr="007B0A28" w:rsidRDefault="00EE280B" w:rsidP="00F80DC8">
            <w:pPr>
              <w:spacing w:after="200" w:line="276" w:lineRule="auto"/>
              <w:rPr>
                <w:rFonts w:ascii="Times New Roman" w:eastAsia="Times New Roman" w:hAnsi="Times New Roman" w:cs="Times New Roman"/>
                <w:sz w:val="24"/>
                <w:szCs w:val="24"/>
                <w:lang w:eastAsia="ru-RU"/>
              </w:rPr>
            </w:pPr>
          </w:p>
        </w:tc>
      </w:tr>
      <w:tr w:rsidR="00EE280B" w:rsidRPr="00901121" w14:paraId="6D2E29A4" w14:textId="77777777" w:rsidTr="009903D7">
        <w:trPr>
          <w:trHeight w:val="305"/>
        </w:trPr>
        <w:tc>
          <w:tcPr>
            <w:tcW w:w="708" w:type="pct"/>
            <w:vMerge/>
          </w:tcPr>
          <w:p w14:paraId="39904FFE"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70599099" w14:textId="036621A2" w:rsidR="00EE280B" w:rsidRPr="00901121" w:rsidRDefault="00EE280B"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 xml:space="preserve">1 </w:t>
            </w:r>
          </w:p>
        </w:tc>
        <w:tc>
          <w:tcPr>
            <w:tcW w:w="2940" w:type="pct"/>
          </w:tcPr>
          <w:p w14:paraId="370D28CE" w14:textId="77777777" w:rsidR="00EE280B" w:rsidRPr="00901121" w:rsidRDefault="00EE280B" w:rsidP="00F12C4A">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Строй и управление им. Виды строя. Строевые приемы и движение без оружия. Воинское приветствие.</w:t>
            </w:r>
          </w:p>
        </w:tc>
        <w:tc>
          <w:tcPr>
            <w:tcW w:w="579" w:type="pct"/>
            <w:vMerge/>
          </w:tcPr>
          <w:p w14:paraId="0EE33DFB"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3ECD832D"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30DB4D1C" w14:textId="77777777" w:rsidTr="001E1284">
        <w:trPr>
          <w:trHeight w:val="305"/>
        </w:trPr>
        <w:tc>
          <w:tcPr>
            <w:tcW w:w="708" w:type="pct"/>
            <w:vMerge/>
          </w:tcPr>
          <w:p w14:paraId="1F005FAF"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3088" w:type="pct"/>
            <w:gridSpan w:val="2"/>
          </w:tcPr>
          <w:p w14:paraId="6C636DA6" w14:textId="77777777" w:rsidR="00EE280B" w:rsidRPr="00F12C4A" w:rsidRDefault="00EE280B" w:rsidP="00F12C4A">
            <w:pPr>
              <w:spacing w:after="0" w:line="276" w:lineRule="auto"/>
              <w:rPr>
                <w:rFonts w:ascii="Times New Roman" w:eastAsia="Times New Roman" w:hAnsi="Times New Roman" w:cs="Times New Roman"/>
                <w:sz w:val="24"/>
                <w:szCs w:val="24"/>
                <w:lang w:eastAsia="ru-RU"/>
              </w:rPr>
            </w:pPr>
            <w:r w:rsidRPr="00F12C4A">
              <w:rPr>
                <w:rFonts w:ascii="Times New Roman" w:eastAsia="Times New Roman" w:hAnsi="Times New Roman" w:cs="Times New Roman"/>
                <w:sz w:val="24"/>
                <w:szCs w:val="24"/>
                <w:lang w:eastAsia="ru-RU"/>
              </w:rPr>
              <w:t xml:space="preserve">Практические занятия </w:t>
            </w:r>
          </w:p>
        </w:tc>
        <w:tc>
          <w:tcPr>
            <w:tcW w:w="579" w:type="pct"/>
            <w:vMerge w:val="restart"/>
          </w:tcPr>
          <w:p w14:paraId="3D727889"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4</w:t>
            </w:r>
          </w:p>
        </w:tc>
        <w:tc>
          <w:tcPr>
            <w:tcW w:w="625" w:type="pct"/>
            <w:vMerge/>
          </w:tcPr>
          <w:p w14:paraId="6B86E3BA"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0FF51379" w14:textId="77777777" w:rsidTr="009903D7">
        <w:trPr>
          <w:trHeight w:val="305"/>
        </w:trPr>
        <w:tc>
          <w:tcPr>
            <w:tcW w:w="708" w:type="pct"/>
            <w:vMerge/>
          </w:tcPr>
          <w:p w14:paraId="6829EC6F"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2B60402F" w14:textId="65BECCE2" w:rsidR="00EE280B" w:rsidRPr="00901121" w:rsidRDefault="00F12C4A" w:rsidP="00EE280B">
            <w:pPr>
              <w:spacing w:after="20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r w:rsidR="00EE280B" w:rsidRPr="00901121">
              <w:rPr>
                <w:rFonts w:ascii="Times New Roman" w:eastAsia="Times New Roman" w:hAnsi="Times New Roman" w:cs="Times New Roman"/>
                <w:bCs/>
                <w:sz w:val="24"/>
                <w:szCs w:val="24"/>
                <w:lang w:eastAsia="ru-RU"/>
              </w:rPr>
              <w:t xml:space="preserve"> </w:t>
            </w:r>
          </w:p>
        </w:tc>
        <w:tc>
          <w:tcPr>
            <w:tcW w:w="2940" w:type="pct"/>
          </w:tcPr>
          <w:p w14:paraId="268B0718"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Cs/>
                <w:sz w:val="24"/>
                <w:szCs w:val="24"/>
                <w:lang w:eastAsia="ru-RU"/>
              </w:rPr>
              <w:t>Отработка строевых приемов и движения без оружия.</w:t>
            </w:r>
          </w:p>
        </w:tc>
        <w:tc>
          <w:tcPr>
            <w:tcW w:w="579" w:type="pct"/>
            <w:vMerge/>
          </w:tcPr>
          <w:p w14:paraId="3E9BEA27"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7E72AA1D"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76B2FD4F" w14:textId="77777777" w:rsidTr="00901121">
        <w:trPr>
          <w:trHeight w:val="295"/>
        </w:trPr>
        <w:tc>
          <w:tcPr>
            <w:tcW w:w="708" w:type="pct"/>
            <w:vMerge w:val="restart"/>
          </w:tcPr>
          <w:p w14:paraId="4E9CEB88" w14:textId="63215825" w:rsidR="00EE280B" w:rsidRPr="00901121" w:rsidRDefault="00EE280B" w:rsidP="00F12C4A">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 xml:space="preserve">Тема </w:t>
            </w:r>
            <w:r w:rsidR="00F12C4A">
              <w:rPr>
                <w:rFonts w:ascii="Times New Roman" w:eastAsia="Times New Roman" w:hAnsi="Times New Roman" w:cs="Times New Roman"/>
                <w:b/>
                <w:bCs/>
                <w:sz w:val="24"/>
                <w:szCs w:val="24"/>
                <w:lang w:eastAsia="ru-RU"/>
              </w:rPr>
              <w:t>3</w:t>
            </w:r>
            <w:r w:rsidRPr="00901121">
              <w:rPr>
                <w:rFonts w:ascii="Times New Roman" w:eastAsia="Times New Roman" w:hAnsi="Times New Roman" w:cs="Times New Roman"/>
                <w:b/>
                <w:bCs/>
                <w:sz w:val="24"/>
                <w:szCs w:val="24"/>
                <w:lang w:eastAsia="ru-RU"/>
              </w:rPr>
              <w:t>.8.</w:t>
            </w:r>
          </w:p>
          <w:p w14:paraId="7504ACD3" w14:textId="77777777" w:rsidR="00EE280B" w:rsidRPr="00901121" w:rsidRDefault="00EE280B"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Огневая подготовка</w:t>
            </w:r>
          </w:p>
          <w:p w14:paraId="4F67147C"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3088" w:type="pct"/>
            <w:gridSpan w:val="2"/>
          </w:tcPr>
          <w:p w14:paraId="4089C060" w14:textId="77777777" w:rsidR="00EE280B" w:rsidRPr="00F12C4A" w:rsidRDefault="00EE280B" w:rsidP="00F12C4A">
            <w:pPr>
              <w:spacing w:after="0" w:line="276" w:lineRule="auto"/>
              <w:rPr>
                <w:rFonts w:ascii="Times New Roman" w:eastAsia="Times New Roman" w:hAnsi="Times New Roman" w:cs="Times New Roman"/>
                <w:sz w:val="24"/>
                <w:szCs w:val="24"/>
                <w:lang w:eastAsia="ru-RU"/>
              </w:rPr>
            </w:pPr>
            <w:r w:rsidRPr="00F12C4A">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7FA5E8DB" w14:textId="6ACF196A"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2</w:t>
            </w:r>
            <w:r w:rsidR="00D0032E" w:rsidRPr="007B0A28">
              <w:rPr>
                <w:rFonts w:ascii="Times New Roman" w:eastAsia="Times New Roman" w:hAnsi="Times New Roman" w:cs="Times New Roman"/>
                <w:sz w:val="24"/>
                <w:szCs w:val="24"/>
                <w:lang w:eastAsia="ru-RU"/>
              </w:rPr>
              <w:t xml:space="preserve"> / 4</w:t>
            </w:r>
          </w:p>
        </w:tc>
        <w:tc>
          <w:tcPr>
            <w:tcW w:w="625" w:type="pct"/>
            <w:vMerge w:val="restart"/>
          </w:tcPr>
          <w:p w14:paraId="1BF15C4F"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156F102E"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60CC6CA5"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1360769C" w14:textId="77777777" w:rsidR="00EE280B" w:rsidRPr="007B0A28" w:rsidRDefault="00EE280B" w:rsidP="005A7CB8">
            <w:pPr>
              <w:autoSpaceDE w:val="0"/>
              <w:autoSpaceDN w:val="0"/>
              <w:adjustRightInd w:val="0"/>
              <w:spacing w:after="0" w:line="240" w:lineRule="auto"/>
              <w:rPr>
                <w:rFonts w:ascii="Times New Roman" w:eastAsia="Times New Roman" w:hAnsi="Times New Roman" w:cs="Times New Roman"/>
                <w:spacing w:val="-1"/>
                <w:sz w:val="24"/>
                <w:szCs w:val="24"/>
                <w:lang w:eastAsia="ru-RU"/>
              </w:rPr>
            </w:pPr>
          </w:p>
        </w:tc>
      </w:tr>
      <w:tr w:rsidR="00EE280B" w:rsidRPr="00901121" w14:paraId="677E3C56" w14:textId="77777777" w:rsidTr="009903D7">
        <w:trPr>
          <w:trHeight w:val="602"/>
        </w:trPr>
        <w:tc>
          <w:tcPr>
            <w:tcW w:w="708" w:type="pct"/>
            <w:vMerge/>
          </w:tcPr>
          <w:p w14:paraId="4BACBA35"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3C705C7E" w14:textId="77777777" w:rsidR="00EE280B" w:rsidRPr="00901121" w:rsidRDefault="00EE280B"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1</w:t>
            </w:r>
          </w:p>
        </w:tc>
        <w:tc>
          <w:tcPr>
            <w:tcW w:w="2940" w:type="pct"/>
          </w:tcPr>
          <w:p w14:paraId="3D99346D" w14:textId="77777777" w:rsidR="00EE280B" w:rsidRPr="00901121" w:rsidRDefault="00EE280B"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Назначение и боевые свойства автомата Калашникова. Неполная сборка-разборка автомата. Полная сборка-разборка. Уход за автоматом. Правила стрельбы из автомата.</w:t>
            </w:r>
          </w:p>
        </w:tc>
        <w:tc>
          <w:tcPr>
            <w:tcW w:w="579" w:type="pct"/>
            <w:vMerge/>
          </w:tcPr>
          <w:p w14:paraId="397D0D98"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0D7F4B73"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61B22679" w14:textId="77777777" w:rsidTr="00901121">
        <w:trPr>
          <w:trHeight w:val="20"/>
        </w:trPr>
        <w:tc>
          <w:tcPr>
            <w:tcW w:w="708" w:type="pct"/>
            <w:vMerge/>
          </w:tcPr>
          <w:p w14:paraId="70DDACF8"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3088" w:type="pct"/>
            <w:gridSpan w:val="2"/>
          </w:tcPr>
          <w:p w14:paraId="03419E5C" w14:textId="77777777" w:rsidR="00EE280B" w:rsidRPr="00F12C4A" w:rsidRDefault="00EE280B" w:rsidP="00F12C4A">
            <w:pPr>
              <w:spacing w:after="0" w:line="276" w:lineRule="auto"/>
              <w:rPr>
                <w:rFonts w:ascii="Times New Roman" w:eastAsia="Times New Roman" w:hAnsi="Times New Roman" w:cs="Times New Roman"/>
                <w:sz w:val="24"/>
                <w:szCs w:val="24"/>
                <w:lang w:eastAsia="ru-RU"/>
              </w:rPr>
            </w:pPr>
            <w:r w:rsidRPr="00F12C4A">
              <w:rPr>
                <w:rFonts w:ascii="Times New Roman" w:eastAsia="Times New Roman" w:hAnsi="Times New Roman" w:cs="Times New Roman"/>
                <w:sz w:val="24"/>
                <w:szCs w:val="24"/>
                <w:lang w:eastAsia="ru-RU"/>
              </w:rPr>
              <w:t xml:space="preserve">Практические занятия </w:t>
            </w:r>
          </w:p>
        </w:tc>
        <w:tc>
          <w:tcPr>
            <w:tcW w:w="579" w:type="pct"/>
            <w:vMerge w:val="restart"/>
          </w:tcPr>
          <w:p w14:paraId="0764D112"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4</w:t>
            </w:r>
          </w:p>
        </w:tc>
        <w:tc>
          <w:tcPr>
            <w:tcW w:w="625" w:type="pct"/>
            <w:vMerge/>
          </w:tcPr>
          <w:p w14:paraId="41B54202"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18E16180" w14:textId="77777777" w:rsidTr="009903D7">
        <w:trPr>
          <w:trHeight w:val="254"/>
        </w:trPr>
        <w:tc>
          <w:tcPr>
            <w:tcW w:w="708" w:type="pct"/>
            <w:vMerge/>
          </w:tcPr>
          <w:p w14:paraId="0A7AE61F"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27DAF7E6" w14:textId="555D4CA2" w:rsidR="00EE280B" w:rsidRPr="00F12C4A" w:rsidRDefault="00F12C4A" w:rsidP="00EE280B">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940" w:type="pct"/>
          </w:tcPr>
          <w:p w14:paraId="1664F4B8"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Cs/>
                <w:sz w:val="24"/>
                <w:szCs w:val="24"/>
                <w:lang w:eastAsia="ru-RU"/>
              </w:rPr>
              <w:t>Отработка положений для стрельбы.</w:t>
            </w:r>
          </w:p>
        </w:tc>
        <w:tc>
          <w:tcPr>
            <w:tcW w:w="579" w:type="pct"/>
            <w:vMerge/>
          </w:tcPr>
          <w:p w14:paraId="3A0CF93B"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1EC223BA"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24F1E" w:rsidRPr="00901121" w14:paraId="2D571230" w14:textId="77777777" w:rsidTr="00901121">
        <w:trPr>
          <w:trHeight w:val="273"/>
        </w:trPr>
        <w:tc>
          <w:tcPr>
            <w:tcW w:w="708" w:type="pct"/>
            <w:vMerge w:val="restart"/>
          </w:tcPr>
          <w:p w14:paraId="2C529FD9" w14:textId="146A935E" w:rsidR="00E24F1E" w:rsidRPr="00901121" w:rsidRDefault="00E24F1E" w:rsidP="00F12C4A">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3</w:t>
            </w:r>
            <w:r w:rsidRPr="00901121">
              <w:rPr>
                <w:rFonts w:ascii="Times New Roman" w:eastAsia="Times New Roman" w:hAnsi="Times New Roman" w:cs="Times New Roman"/>
                <w:b/>
                <w:bCs/>
                <w:sz w:val="24"/>
                <w:szCs w:val="24"/>
                <w:lang w:eastAsia="ru-RU"/>
              </w:rPr>
              <w:t>.9.</w:t>
            </w:r>
          </w:p>
          <w:p w14:paraId="78CB147B" w14:textId="77777777" w:rsidR="00E24F1E" w:rsidRPr="00901121" w:rsidRDefault="00E24F1E" w:rsidP="00EE280B">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Общие правила оказания первой доврачебной помощи</w:t>
            </w:r>
          </w:p>
        </w:tc>
        <w:tc>
          <w:tcPr>
            <w:tcW w:w="3088" w:type="pct"/>
            <w:gridSpan w:val="2"/>
          </w:tcPr>
          <w:p w14:paraId="21DDABEB" w14:textId="77777777" w:rsidR="00E24F1E" w:rsidRPr="00F12C4A" w:rsidRDefault="00E24F1E" w:rsidP="00F12C4A">
            <w:pPr>
              <w:spacing w:after="0" w:line="276" w:lineRule="auto"/>
              <w:rPr>
                <w:rFonts w:ascii="Times New Roman" w:eastAsia="Times New Roman" w:hAnsi="Times New Roman" w:cs="Times New Roman"/>
                <w:sz w:val="24"/>
                <w:szCs w:val="24"/>
                <w:lang w:eastAsia="ru-RU"/>
              </w:rPr>
            </w:pPr>
            <w:r w:rsidRPr="00F12C4A">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50192C50" w14:textId="60DDAF06" w:rsidR="00E24F1E" w:rsidRPr="007B0A28" w:rsidRDefault="009903D7"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7</w:t>
            </w:r>
            <w:r w:rsidR="00D0032E" w:rsidRPr="007B0A28">
              <w:rPr>
                <w:rFonts w:ascii="Times New Roman" w:eastAsia="Times New Roman" w:hAnsi="Times New Roman" w:cs="Times New Roman"/>
                <w:sz w:val="24"/>
                <w:szCs w:val="24"/>
                <w:lang w:eastAsia="ru-RU"/>
              </w:rPr>
              <w:t xml:space="preserve"> / 1</w:t>
            </w:r>
          </w:p>
        </w:tc>
        <w:tc>
          <w:tcPr>
            <w:tcW w:w="625" w:type="pct"/>
            <w:vMerge w:val="restart"/>
          </w:tcPr>
          <w:p w14:paraId="1D70D36B"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0C6B6706"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70C5E003" w14:textId="278820E1" w:rsidR="00E24F1E"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00E24F1E" w:rsidRPr="007B0A28">
              <w:rPr>
                <w:rFonts w:ascii="Times New Roman" w:eastAsia="Times New Roman" w:hAnsi="Times New Roman" w:cs="Times New Roman"/>
                <w:sz w:val="24"/>
                <w:szCs w:val="24"/>
                <w:lang w:eastAsia="ru-RU"/>
              </w:rPr>
              <w:t xml:space="preserve"> </w:t>
            </w:r>
          </w:p>
          <w:p w14:paraId="722FC2F4" w14:textId="42A6CAF0" w:rsidR="00E24F1E" w:rsidRPr="007B0A28" w:rsidRDefault="00E24F1E" w:rsidP="00F80DC8">
            <w:pPr>
              <w:spacing w:after="200" w:line="276" w:lineRule="auto"/>
              <w:rPr>
                <w:rFonts w:ascii="Times New Roman" w:eastAsia="Times New Roman" w:hAnsi="Times New Roman" w:cs="Times New Roman"/>
                <w:spacing w:val="-1"/>
                <w:sz w:val="24"/>
                <w:szCs w:val="24"/>
                <w:lang w:eastAsia="ru-RU"/>
              </w:rPr>
            </w:pPr>
          </w:p>
        </w:tc>
      </w:tr>
      <w:tr w:rsidR="00E24F1E" w:rsidRPr="00901121" w14:paraId="2F879422" w14:textId="77777777" w:rsidTr="009903D7">
        <w:trPr>
          <w:trHeight w:val="702"/>
        </w:trPr>
        <w:tc>
          <w:tcPr>
            <w:tcW w:w="708" w:type="pct"/>
            <w:vMerge/>
          </w:tcPr>
          <w:p w14:paraId="0061858C" w14:textId="77777777" w:rsidR="00E24F1E" w:rsidRPr="00901121" w:rsidRDefault="00E24F1E" w:rsidP="00EE280B">
            <w:pPr>
              <w:spacing w:after="200" w:line="276" w:lineRule="auto"/>
              <w:rPr>
                <w:rFonts w:ascii="Times New Roman" w:eastAsia="Times New Roman" w:hAnsi="Times New Roman" w:cs="Times New Roman"/>
                <w:bCs/>
                <w:sz w:val="24"/>
                <w:szCs w:val="24"/>
                <w:lang w:eastAsia="ru-RU"/>
              </w:rPr>
            </w:pPr>
          </w:p>
        </w:tc>
        <w:tc>
          <w:tcPr>
            <w:tcW w:w="148" w:type="pct"/>
          </w:tcPr>
          <w:p w14:paraId="384CF1A0" w14:textId="7D768E34" w:rsidR="00E24F1E" w:rsidRPr="00901121" w:rsidRDefault="00E24F1E"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 xml:space="preserve">1 </w:t>
            </w:r>
          </w:p>
        </w:tc>
        <w:tc>
          <w:tcPr>
            <w:tcW w:w="2940" w:type="pct"/>
          </w:tcPr>
          <w:p w14:paraId="7ADE4F94" w14:textId="43BBAAA0" w:rsidR="00E24F1E" w:rsidRPr="00901121" w:rsidRDefault="00E24F1E" w:rsidP="00E24F1E">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Физическая подготовка и здоровый образ жизни-залог успешной военной службы.</w:t>
            </w:r>
          </w:p>
        </w:tc>
        <w:tc>
          <w:tcPr>
            <w:tcW w:w="579" w:type="pct"/>
            <w:vMerge/>
          </w:tcPr>
          <w:p w14:paraId="3D9FE1CB" w14:textId="77777777" w:rsidR="00E24F1E" w:rsidRPr="007B0A28" w:rsidRDefault="00E24F1E"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39A5FA7E" w14:textId="77777777" w:rsidR="00E24F1E" w:rsidRPr="007B0A28" w:rsidRDefault="00E24F1E" w:rsidP="00EE280B">
            <w:pPr>
              <w:spacing w:after="200" w:line="276" w:lineRule="auto"/>
              <w:jc w:val="center"/>
              <w:rPr>
                <w:rFonts w:ascii="Times New Roman" w:eastAsia="Times New Roman" w:hAnsi="Times New Roman" w:cs="Times New Roman"/>
                <w:sz w:val="24"/>
                <w:szCs w:val="24"/>
                <w:lang w:eastAsia="ru-RU"/>
              </w:rPr>
            </w:pPr>
          </w:p>
        </w:tc>
      </w:tr>
      <w:tr w:rsidR="00E24F1E" w:rsidRPr="00901121" w14:paraId="6404240E" w14:textId="77777777" w:rsidTr="009903D7">
        <w:trPr>
          <w:trHeight w:val="702"/>
        </w:trPr>
        <w:tc>
          <w:tcPr>
            <w:tcW w:w="708" w:type="pct"/>
            <w:vMerge/>
          </w:tcPr>
          <w:p w14:paraId="7F4AA674" w14:textId="77777777" w:rsidR="00E24F1E" w:rsidRPr="00901121" w:rsidRDefault="00E24F1E" w:rsidP="00EE280B">
            <w:pPr>
              <w:spacing w:after="200" w:line="276" w:lineRule="auto"/>
              <w:rPr>
                <w:rFonts w:ascii="Times New Roman" w:eastAsia="Times New Roman" w:hAnsi="Times New Roman" w:cs="Times New Roman"/>
                <w:bCs/>
                <w:sz w:val="24"/>
                <w:szCs w:val="24"/>
                <w:lang w:eastAsia="ru-RU"/>
              </w:rPr>
            </w:pPr>
          </w:p>
        </w:tc>
        <w:tc>
          <w:tcPr>
            <w:tcW w:w="148" w:type="pct"/>
          </w:tcPr>
          <w:p w14:paraId="6DE0A2A1" w14:textId="77777777" w:rsidR="00E24F1E" w:rsidRPr="00901121" w:rsidRDefault="00E24F1E" w:rsidP="00EE280B">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Cs/>
                <w:sz w:val="24"/>
                <w:szCs w:val="24"/>
                <w:lang w:eastAsia="ru-RU"/>
              </w:rPr>
              <w:t>2</w:t>
            </w:r>
          </w:p>
        </w:tc>
        <w:tc>
          <w:tcPr>
            <w:tcW w:w="2940" w:type="pct"/>
          </w:tcPr>
          <w:p w14:paraId="5DCBE94E" w14:textId="2D698AF8" w:rsidR="00E24F1E" w:rsidRPr="00901121" w:rsidRDefault="00E24F1E" w:rsidP="00EE280B">
            <w:pPr>
              <w:spacing w:after="20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Здоровье человека и здоровый образ жизни. Профилактика злоупотребления психоактивными веществами</w:t>
            </w:r>
          </w:p>
        </w:tc>
        <w:tc>
          <w:tcPr>
            <w:tcW w:w="579" w:type="pct"/>
            <w:vMerge/>
          </w:tcPr>
          <w:p w14:paraId="72C2480C" w14:textId="77777777" w:rsidR="00E24F1E" w:rsidRPr="007B0A28" w:rsidRDefault="00E24F1E"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2252F816" w14:textId="77777777" w:rsidR="00E24F1E" w:rsidRPr="007B0A28" w:rsidRDefault="00E24F1E" w:rsidP="00EE280B">
            <w:pPr>
              <w:spacing w:after="200" w:line="276" w:lineRule="auto"/>
              <w:jc w:val="center"/>
              <w:rPr>
                <w:rFonts w:ascii="Times New Roman" w:eastAsia="Times New Roman" w:hAnsi="Times New Roman" w:cs="Times New Roman"/>
                <w:sz w:val="24"/>
                <w:szCs w:val="24"/>
                <w:lang w:eastAsia="ru-RU"/>
              </w:rPr>
            </w:pPr>
          </w:p>
        </w:tc>
      </w:tr>
      <w:tr w:rsidR="00E24F1E" w:rsidRPr="00901121" w14:paraId="5A40ECE9" w14:textId="77777777" w:rsidTr="009903D7">
        <w:trPr>
          <w:trHeight w:val="932"/>
        </w:trPr>
        <w:tc>
          <w:tcPr>
            <w:tcW w:w="708" w:type="pct"/>
            <w:vMerge/>
          </w:tcPr>
          <w:p w14:paraId="0DE8128B" w14:textId="77777777" w:rsidR="00E24F1E" w:rsidRPr="00901121" w:rsidRDefault="00E24F1E" w:rsidP="00EE280B">
            <w:pPr>
              <w:spacing w:after="200" w:line="276" w:lineRule="auto"/>
              <w:rPr>
                <w:rFonts w:ascii="Times New Roman" w:eastAsia="Times New Roman" w:hAnsi="Times New Roman" w:cs="Times New Roman"/>
                <w:bCs/>
                <w:sz w:val="24"/>
                <w:szCs w:val="24"/>
                <w:lang w:eastAsia="ru-RU"/>
              </w:rPr>
            </w:pPr>
          </w:p>
        </w:tc>
        <w:tc>
          <w:tcPr>
            <w:tcW w:w="148" w:type="pct"/>
          </w:tcPr>
          <w:p w14:paraId="1B1C0FBA" w14:textId="77777777" w:rsidR="00E24F1E" w:rsidRPr="00901121" w:rsidRDefault="00E24F1E" w:rsidP="00EE280B">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Cs/>
                <w:sz w:val="24"/>
                <w:szCs w:val="24"/>
                <w:lang w:eastAsia="ru-RU"/>
              </w:rPr>
              <w:t>3</w:t>
            </w:r>
          </w:p>
        </w:tc>
        <w:tc>
          <w:tcPr>
            <w:tcW w:w="2940" w:type="pct"/>
          </w:tcPr>
          <w:p w14:paraId="1E941303" w14:textId="2B3626D2" w:rsidR="00E24F1E" w:rsidRPr="00901121" w:rsidRDefault="00E24F1E" w:rsidP="00EE280B">
            <w:pPr>
              <w:spacing w:after="20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Сущность оказания первой помощи пострадавшим. Принципы оказания первой медицинской помощи. Последовательность действий при оказании помощи. Определение признаков жизни</w:t>
            </w:r>
          </w:p>
        </w:tc>
        <w:tc>
          <w:tcPr>
            <w:tcW w:w="579" w:type="pct"/>
            <w:vMerge/>
          </w:tcPr>
          <w:p w14:paraId="31AA15A9" w14:textId="77777777" w:rsidR="00E24F1E" w:rsidRPr="007B0A28" w:rsidRDefault="00E24F1E"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650DB761" w14:textId="77777777" w:rsidR="00E24F1E" w:rsidRPr="007B0A28" w:rsidRDefault="00E24F1E" w:rsidP="00EE280B">
            <w:pPr>
              <w:spacing w:after="200" w:line="276" w:lineRule="auto"/>
              <w:jc w:val="center"/>
              <w:rPr>
                <w:rFonts w:ascii="Times New Roman" w:eastAsia="Times New Roman" w:hAnsi="Times New Roman" w:cs="Times New Roman"/>
                <w:sz w:val="24"/>
                <w:szCs w:val="24"/>
                <w:lang w:eastAsia="ru-RU"/>
              </w:rPr>
            </w:pPr>
          </w:p>
        </w:tc>
      </w:tr>
      <w:tr w:rsidR="00E24F1E" w:rsidRPr="00901121" w14:paraId="702EBAA1" w14:textId="77777777" w:rsidTr="009903D7">
        <w:trPr>
          <w:trHeight w:val="208"/>
        </w:trPr>
        <w:tc>
          <w:tcPr>
            <w:tcW w:w="708" w:type="pct"/>
            <w:vMerge/>
          </w:tcPr>
          <w:p w14:paraId="18235F49" w14:textId="77777777" w:rsidR="00E24F1E" w:rsidRPr="00901121" w:rsidRDefault="00E24F1E" w:rsidP="00EE280B">
            <w:pPr>
              <w:spacing w:after="200" w:line="276" w:lineRule="auto"/>
              <w:rPr>
                <w:rFonts w:ascii="Times New Roman" w:eastAsia="Times New Roman" w:hAnsi="Times New Roman" w:cs="Times New Roman"/>
                <w:bCs/>
                <w:sz w:val="24"/>
                <w:szCs w:val="24"/>
                <w:lang w:eastAsia="ru-RU"/>
              </w:rPr>
            </w:pPr>
          </w:p>
        </w:tc>
        <w:tc>
          <w:tcPr>
            <w:tcW w:w="148" w:type="pct"/>
          </w:tcPr>
          <w:p w14:paraId="200B3695" w14:textId="527011A5" w:rsidR="00E24F1E" w:rsidRPr="00901121" w:rsidRDefault="00E24F1E" w:rsidP="00EE280B">
            <w:pPr>
              <w:spacing w:after="20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2940" w:type="pct"/>
          </w:tcPr>
          <w:p w14:paraId="6939BB68" w14:textId="31580997" w:rsidR="00E24F1E" w:rsidRDefault="00E24F1E" w:rsidP="00EE280B">
            <w:pPr>
              <w:spacing w:after="20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Алгоритм оказания первой доврачебной помощи. Организация транспортировки пострадавших в лечебные учреждения</w:t>
            </w:r>
          </w:p>
        </w:tc>
        <w:tc>
          <w:tcPr>
            <w:tcW w:w="579" w:type="pct"/>
            <w:vMerge/>
          </w:tcPr>
          <w:p w14:paraId="66D77758" w14:textId="77777777" w:rsidR="00E24F1E" w:rsidRPr="007B0A28" w:rsidRDefault="00E24F1E"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730A60C1" w14:textId="77777777" w:rsidR="00E24F1E" w:rsidRPr="007B0A28" w:rsidRDefault="00E24F1E"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0F966A91" w14:textId="77777777" w:rsidTr="00901121">
        <w:trPr>
          <w:trHeight w:val="20"/>
        </w:trPr>
        <w:tc>
          <w:tcPr>
            <w:tcW w:w="708" w:type="pct"/>
            <w:vMerge/>
          </w:tcPr>
          <w:p w14:paraId="07CD9D56"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3088" w:type="pct"/>
            <w:gridSpan w:val="2"/>
          </w:tcPr>
          <w:p w14:paraId="761994ED" w14:textId="77777777" w:rsidR="00EE280B" w:rsidRPr="009903D7" w:rsidRDefault="00EE280B" w:rsidP="009903D7">
            <w:pPr>
              <w:spacing w:after="0" w:line="276" w:lineRule="auto"/>
              <w:rPr>
                <w:rFonts w:ascii="Times New Roman" w:eastAsia="Times New Roman" w:hAnsi="Times New Roman" w:cs="Times New Roman"/>
                <w:sz w:val="24"/>
                <w:szCs w:val="24"/>
                <w:lang w:eastAsia="ru-RU"/>
              </w:rPr>
            </w:pPr>
            <w:r w:rsidRPr="009903D7">
              <w:rPr>
                <w:rFonts w:ascii="Times New Roman" w:eastAsia="Times New Roman" w:hAnsi="Times New Roman" w:cs="Times New Roman"/>
                <w:sz w:val="24"/>
                <w:szCs w:val="24"/>
                <w:lang w:eastAsia="ru-RU"/>
              </w:rPr>
              <w:t xml:space="preserve">Практические занятия </w:t>
            </w:r>
          </w:p>
        </w:tc>
        <w:tc>
          <w:tcPr>
            <w:tcW w:w="579" w:type="pct"/>
            <w:vMerge w:val="restart"/>
          </w:tcPr>
          <w:p w14:paraId="4E733A23" w14:textId="36278E09" w:rsidR="00EE280B" w:rsidRPr="007B0A28" w:rsidRDefault="009903D7"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1</w:t>
            </w:r>
          </w:p>
          <w:p w14:paraId="358A3C3D"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1335BCBD"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7D6603CB" w14:textId="77777777" w:rsidTr="009903D7">
        <w:trPr>
          <w:trHeight w:val="340"/>
        </w:trPr>
        <w:tc>
          <w:tcPr>
            <w:tcW w:w="708" w:type="pct"/>
            <w:vMerge/>
          </w:tcPr>
          <w:p w14:paraId="1882F03B"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7246B9B5" w14:textId="1CE11413" w:rsidR="00EE280B" w:rsidRPr="00901121" w:rsidRDefault="009903D7" w:rsidP="00EE280B">
            <w:pPr>
              <w:spacing w:after="20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2940" w:type="pct"/>
          </w:tcPr>
          <w:p w14:paraId="1E4F5063" w14:textId="77777777" w:rsidR="00EE280B" w:rsidRPr="00901121" w:rsidRDefault="00EE280B" w:rsidP="009903D7">
            <w:pPr>
              <w:spacing w:after="0" w:line="276" w:lineRule="auto"/>
              <w:jc w:val="both"/>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Cs/>
                <w:sz w:val="24"/>
                <w:szCs w:val="24"/>
                <w:lang w:eastAsia="ru-RU"/>
              </w:rPr>
              <w:t>Приемы искусственной вентиляции легких и непрямого массажа сердца.</w:t>
            </w:r>
          </w:p>
        </w:tc>
        <w:tc>
          <w:tcPr>
            <w:tcW w:w="579" w:type="pct"/>
            <w:vMerge/>
          </w:tcPr>
          <w:p w14:paraId="63CBB4B6"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18E0A6A7"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9903D7" w:rsidRPr="00901121" w14:paraId="4DC4A1E2" w14:textId="77777777" w:rsidTr="00901121">
        <w:trPr>
          <w:trHeight w:val="20"/>
        </w:trPr>
        <w:tc>
          <w:tcPr>
            <w:tcW w:w="708" w:type="pct"/>
            <w:vMerge w:val="restart"/>
          </w:tcPr>
          <w:p w14:paraId="06298F44" w14:textId="0B1FEA40" w:rsidR="009903D7" w:rsidRPr="00901121" w:rsidRDefault="009903D7" w:rsidP="009903D7">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Тема 3.</w:t>
            </w:r>
            <w:r>
              <w:rPr>
                <w:rFonts w:ascii="Times New Roman" w:eastAsia="Times New Roman" w:hAnsi="Times New Roman" w:cs="Times New Roman"/>
                <w:b/>
                <w:bCs/>
                <w:sz w:val="24"/>
                <w:szCs w:val="24"/>
                <w:lang w:eastAsia="ru-RU"/>
              </w:rPr>
              <w:t>10.</w:t>
            </w:r>
          </w:p>
          <w:p w14:paraId="0369D995" w14:textId="77777777" w:rsidR="009903D7" w:rsidRPr="00901121" w:rsidRDefault="009903D7" w:rsidP="009903D7">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Первая медицинская</w:t>
            </w:r>
          </w:p>
          <w:p w14:paraId="0ECCCD3F" w14:textId="77777777" w:rsidR="009903D7" w:rsidRPr="00901121" w:rsidRDefault="009903D7" w:rsidP="009903D7">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помощь при ранениях,</w:t>
            </w:r>
          </w:p>
          <w:p w14:paraId="61EAB27E" w14:textId="77777777" w:rsidR="009903D7" w:rsidRPr="00901121" w:rsidRDefault="009903D7" w:rsidP="009903D7">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несчастных случаях и</w:t>
            </w:r>
          </w:p>
          <w:p w14:paraId="03CE65FE" w14:textId="77777777" w:rsidR="009903D7" w:rsidRPr="00901121" w:rsidRDefault="009903D7" w:rsidP="00EE280B">
            <w:pPr>
              <w:spacing w:after="20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
                <w:bCs/>
                <w:sz w:val="24"/>
                <w:szCs w:val="24"/>
                <w:lang w:eastAsia="ru-RU"/>
              </w:rPr>
              <w:t>заболеваниях</w:t>
            </w:r>
          </w:p>
        </w:tc>
        <w:tc>
          <w:tcPr>
            <w:tcW w:w="3088" w:type="pct"/>
            <w:gridSpan w:val="2"/>
          </w:tcPr>
          <w:p w14:paraId="202B6910" w14:textId="77777777" w:rsidR="009903D7" w:rsidRPr="009903D7" w:rsidRDefault="009903D7" w:rsidP="009903D7">
            <w:pPr>
              <w:spacing w:after="0" w:line="276" w:lineRule="auto"/>
              <w:rPr>
                <w:rFonts w:ascii="Times New Roman" w:eastAsia="Times New Roman" w:hAnsi="Times New Roman" w:cs="Times New Roman"/>
                <w:sz w:val="24"/>
                <w:szCs w:val="24"/>
                <w:lang w:eastAsia="ru-RU"/>
              </w:rPr>
            </w:pPr>
            <w:r w:rsidRPr="009903D7">
              <w:rPr>
                <w:rFonts w:ascii="Times New Roman" w:eastAsia="Times New Roman" w:hAnsi="Times New Roman" w:cs="Times New Roman"/>
                <w:sz w:val="24"/>
                <w:szCs w:val="24"/>
                <w:lang w:eastAsia="ru-RU"/>
              </w:rPr>
              <w:t>Содержание учебного материала</w:t>
            </w:r>
          </w:p>
        </w:tc>
        <w:tc>
          <w:tcPr>
            <w:tcW w:w="579" w:type="pct"/>
            <w:vMerge w:val="restart"/>
          </w:tcPr>
          <w:p w14:paraId="3C6A4F99" w14:textId="70262589" w:rsidR="009903D7" w:rsidRPr="007B0A28" w:rsidRDefault="009903D7"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4</w:t>
            </w:r>
            <w:r w:rsidR="00D0032E" w:rsidRPr="007B0A28">
              <w:rPr>
                <w:rFonts w:ascii="Times New Roman" w:eastAsia="Times New Roman" w:hAnsi="Times New Roman" w:cs="Times New Roman"/>
                <w:sz w:val="24"/>
                <w:szCs w:val="24"/>
                <w:lang w:eastAsia="ru-RU"/>
              </w:rPr>
              <w:t xml:space="preserve"> / 4</w:t>
            </w:r>
          </w:p>
        </w:tc>
        <w:tc>
          <w:tcPr>
            <w:tcW w:w="625" w:type="pct"/>
            <w:vMerge w:val="restart"/>
          </w:tcPr>
          <w:p w14:paraId="565F8765" w14:textId="77777777" w:rsidR="007B0A28" w:rsidRPr="007B0A28" w:rsidRDefault="007B0A28" w:rsidP="007B0A28">
            <w:pPr>
              <w:suppressAutoHyphens/>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ОК 01, ОК 02,</w:t>
            </w:r>
          </w:p>
          <w:p w14:paraId="29DA0E47"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iCs/>
                <w:sz w:val="24"/>
                <w:szCs w:val="24"/>
                <w:lang w:eastAsia="ru-RU"/>
              </w:rPr>
            </w:pPr>
            <w:r w:rsidRPr="007B0A28">
              <w:rPr>
                <w:rFonts w:ascii="Times New Roman" w:eastAsia="Times New Roman" w:hAnsi="Times New Roman" w:cs="Times New Roman"/>
                <w:iCs/>
                <w:sz w:val="24"/>
                <w:szCs w:val="24"/>
                <w:lang w:eastAsia="ru-RU"/>
              </w:rPr>
              <w:t xml:space="preserve">ОК 04, ОК 06, </w:t>
            </w:r>
          </w:p>
          <w:p w14:paraId="2D627271" w14:textId="77777777" w:rsidR="007B0A28" w:rsidRPr="007B0A28" w:rsidRDefault="007B0A28" w:rsidP="007B0A2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B0A28">
              <w:rPr>
                <w:rFonts w:ascii="Times New Roman" w:eastAsia="Times New Roman" w:hAnsi="Times New Roman" w:cs="Times New Roman"/>
                <w:iCs/>
                <w:sz w:val="24"/>
                <w:szCs w:val="24"/>
                <w:lang w:eastAsia="ru-RU"/>
              </w:rPr>
              <w:t>ОК 07</w:t>
            </w:r>
            <w:r w:rsidRPr="007B0A28">
              <w:rPr>
                <w:rFonts w:ascii="Times New Roman" w:eastAsia="Times New Roman" w:hAnsi="Times New Roman" w:cs="Times New Roman"/>
                <w:color w:val="000000"/>
                <w:sz w:val="24"/>
                <w:szCs w:val="24"/>
                <w:lang w:eastAsia="ru-RU"/>
              </w:rPr>
              <w:t xml:space="preserve"> </w:t>
            </w:r>
          </w:p>
          <w:p w14:paraId="21FBA3B9" w14:textId="13C43E1E" w:rsidR="009903D7" w:rsidRPr="007B0A28" w:rsidRDefault="009903D7" w:rsidP="00F80DC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903D7" w:rsidRPr="00901121" w14:paraId="7CFE30A0" w14:textId="77777777" w:rsidTr="009903D7">
        <w:trPr>
          <w:trHeight w:val="581"/>
        </w:trPr>
        <w:tc>
          <w:tcPr>
            <w:tcW w:w="708" w:type="pct"/>
            <w:vMerge/>
          </w:tcPr>
          <w:p w14:paraId="0B83455A" w14:textId="77777777" w:rsidR="009903D7" w:rsidRPr="00901121" w:rsidRDefault="009903D7" w:rsidP="00EE280B">
            <w:pPr>
              <w:spacing w:after="200" w:line="276" w:lineRule="auto"/>
              <w:rPr>
                <w:rFonts w:ascii="Times New Roman" w:eastAsia="Times New Roman" w:hAnsi="Times New Roman" w:cs="Times New Roman"/>
                <w:bCs/>
                <w:sz w:val="24"/>
                <w:szCs w:val="24"/>
                <w:lang w:eastAsia="ru-RU"/>
              </w:rPr>
            </w:pPr>
          </w:p>
        </w:tc>
        <w:tc>
          <w:tcPr>
            <w:tcW w:w="148" w:type="pct"/>
          </w:tcPr>
          <w:p w14:paraId="460856E6" w14:textId="43C5AEFC" w:rsidR="009903D7" w:rsidRPr="00901121" w:rsidRDefault="009903D7"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 xml:space="preserve">1 </w:t>
            </w:r>
          </w:p>
        </w:tc>
        <w:tc>
          <w:tcPr>
            <w:tcW w:w="2940" w:type="pct"/>
          </w:tcPr>
          <w:p w14:paraId="48FAA127" w14:textId="7ACB9D66" w:rsidR="009903D7" w:rsidRPr="00901121" w:rsidRDefault="009903D7" w:rsidP="009903D7">
            <w:pPr>
              <w:spacing w:after="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 xml:space="preserve">Ранения, их виды. Первая медицинская помощь при ранениях. Профилактика осложнения ран. </w:t>
            </w:r>
          </w:p>
        </w:tc>
        <w:tc>
          <w:tcPr>
            <w:tcW w:w="579" w:type="pct"/>
            <w:vMerge/>
          </w:tcPr>
          <w:p w14:paraId="520528B6" w14:textId="2C17B8AA" w:rsidR="009903D7" w:rsidRPr="007B0A28" w:rsidRDefault="009903D7"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2AF7BC43" w14:textId="77777777" w:rsidR="009903D7" w:rsidRPr="007B0A28" w:rsidRDefault="009903D7" w:rsidP="00EE280B">
            <w:pPr>
              <w:spacing w:after="200" w:line="276" w:lineRule="auto"/>
              <w:jc w:val="center"/>
              <w:rPr>
                <w:rFonts w:ascii="Times New Roman" w:eastAsia="Times New Roman" w:hAnsi="Times New Roman" w:cs="Times New Roman"/>
                <w:sz w:val="24"/>
                <w:szCs w:val="24"/>
                <w:lang w:eastAsia="ru-RU"/>
              </w:rPr>
            </w:pPr>
          </w:p>
        </w:tc>
      </w:tr>
      <w:tr w:rsidR="009903D7" w:rsidRPr="00901121" w14:paraId="3DA435CD" w14:textId="77777777" w:rsidTr="009903D7">
        <w:trPr>
          <w:trHeight w:val="1200"/>
        </w:trPr>
        <w:tc>
          <w:tcPr>
            <w:tcW w:w="708" w:type="pct"/>
            <w:vMerge/>
          </w:tcPr>
          <w:p w14:paraId="6329EC20" w14:textId="77777777" w:rsidR="009903D7" w:rsidRPr="00901121" w:rsidRDefault="009903D7" w:rsidP="00EE280B">
            <w:pPr>
              <w:spacing w:after="200" w:line="276" w:lineRule="auto"/>
              <w:rPr>
                <w:rFonts w:ascii="Times New Roman" w:eastAsia="Times New Roman" w:hAnsi="Times New Roman" w:cs="Times New Roman"/>
                <w:bCs/>
                <w:sz w:val="24"/>
                <w:szCs w:val="24"/>
                <w:lang w:eastAsia="ru-RU"/>
              </w:rPr>
            </w:pPr>
          </w:p>
        </w:tc>
        <w:tc>
          <w:tcPr>
            <w:tcW w:w="148" w:type="pct"/>
          </w:tcPr>
          <w:p w14:paraId="5A547C83" w14:textId="11D6D9AF" w:rsidR="009903D7" w:rsidRPr="00901121" w:rsidRDefault="009903D7" w:rsidP="00EE280B">
            <w:pPr>
              <w:spacing w:after="20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2940" w:type="pct"/>
          </w:tcPr>
          <w:p w14:paraId="76399536" w14:textId="4E6E5BFB" w:rsidR="009903D7" w:rsidRPr="00901121" w:rsidRDefault="009903D7" w:rsidP="009903D7">
            <w:pPr>
              <w:spacing w:after="0" w:line="276" w:lineRule="auto"/>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Cs/>
                <w:sz w:val="24"/>
                <w:szCs w:val="24"/>
                <w:lang w:eastAsia="ru-RU"/>
              </w:rPr>
              <w:t>Кровотечения, их виды. Первая медицинская помощь при кровотечениях. Способы временной остановки кровотечений. Точки пальцевого прижатия артерий. Переохлаждение и обморожение. Первая медицинская помощь при остановке сердца. Понятия клинической смерти и реанимация</w:t>
            </w:r>
          </w:p>
        </w:tc>
        <w:tc>
          <w:tcPr>
            <w:tcW w:w="579" w:type="pct"/>
            <w:vMerge/>
          </w:tcPr>
          <w:p w14:paraId="1A1E40D7" w14:textId="77777777" w:rsidR="009903D7" w:rsidRPr="007B0A28" w:rsidRDefault="009903D7" w:rsidP="00EE280B">
            <w:pPr>
              <w:spacing w:after="200" w:line="276" w:lineRule="auto"/>
              <w:jc w:val="center"/>
              <w:rPr>
                <w:rFonts w:ascii="Times New Roman" w:eastAsia="Times New Roman" w:hAnsi="Times New Roman" w:cs="Times New Roman"/>
                <w:sz w:val="24"/>
                <w:szCs w:val="24"/>
                <w:lang w:eastAsia="ru-RU"/>
              </w:rPr>
            </w:pPr>
          </w:p>
        </w:tc>
        <w:tc>
          <w:tcPr>
            <w:tcW w:w="625" w:type="pct"/>
            <w:vMerge/>
          </w:tcPr>
          <w:p w14:paraId="15AA3447" w14:textId="77777777" w:rsidR="009903D7" w:rsidRPr="007B0A28" w:rsidRDefault="009903D7"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5FB9E907" w14:textId="77777777" w:rsidTr="00901121">
        <w:trPr>
          <w:trHeight w:val="20"/>
        </w:trPr>
        <w:tc>
          <w:tcPr>
            <w:tcW w:w="708" w:type="pct"/>
            <w:vMerge/>
          </w:tcPr>
          <w:p w14:paraId="3E9C659B"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3088" w:type="pct"/>
            <w:gridSpan w:val="2"/>
          </w:tcPr>
          <w:p w14:paraId="10F2D257" w14:textId="77777777" w:rsidR="00EE280B" w:rsidRPr="009903D7" w:rsidRDefault="00EE280B" w:rsidP="009903D7">
            <w:pPr>
              <w:spacing w:after="0" w:line="276" w:lineRule="auto"/>
              <w:rPr>
                <w:rFonts w:ascii="Times New Roman" w:eastAsia="Times New Roman" w:hAnsi="Times New Roman" w:cs="Times New Roman"/>
                <w:sz w:val="24"/>
                <w:szCs w:val="24"/>
                <w:lang w:eastAsia="ru-RU"/>
              </w:rPr>
            </w:pPr>
            <w:r w:rsidRPr="009903D7">
              <w:rPr>
                <w:rFonts w:ascii="Times New Roman" w:eastAsia="Times New Roman" w:hAnsi="Times New Roman" w:cs="Times New Roman"/>
                <w:sz w:val="24"/>
                <w:szCs w:val="24"/>
                <w:lang w:eastAsia="ru-RU"/>
              </w:rPr>
              <w:t xml:space="preserve">Практические занятия </w:t>
            </w:r>
          </w:p>
        </w:tc>
        <w:tc>
          <w:tcPr>
            <w:tcW w:w="579" w:type="pct"/>
            <w:vMerge w:val="restart"/>
          </w:tcPr>
          <w:p w14:paraId="4E7BFDB7"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r w:rsidRPr="007B0A28">
              <w:rPr>
                <w:rFonts w:ascii="Times New Roman" w:eastAsia="Times New Roman" w:hAnsi="Times New Roman" w:cs="Times New Roman"/>
                <w:sz w:val="24"/>
                <w:szCs w:val="24"/>
                <w:lang w:eastAsia="ru-RU"/>
              </w:rPr>
              <w:t>4</w:t>
            </w:r>
          </w:p>
        </w:tc>
        <w:tc>
          <w:tcPr>
            <w:tcW w:w="625" w:type="pct"/>
            <w:vMerge/>
          </w:tcPr>
          <w:p w14:paraId="05C13278" w14:textId="77777777" w:rsidR="00EE280B" w:rsidRPr="007B0A28" w:rsidRDefault="00EE280B" w:rsidP="00EE280B">
            <w:pPr>
              <w:spacing w:after="200" w:line="276" w:lineRule="auto"/>
              <w:jc w:val="center"/>
              <w:rPr>
                <w:rFonts w:ascii="Times New Roman" w:eastAsia="Times New Roman" w:hAnsi="Times New Roman" w:cs="Times New Roman"/>
                <w:sz w:val="24"/>
                <w:szCs w:val="24"/>
                <w:lang w:eastAsia="ru-RU"/>
              </w:rPr>
            </w:pPr>
          </w:p>
        </w:tc>
      </w:tr>
      <w:tr w:rsidR="00EE280B" w:rsidRPr="00901121" w14:paraId="2E8F6F38" w14:textId="77777777" w:rsidTr="009903D7">
        <w:trPr>
          <w:trHeight w:val="553"/>
        </w:trPr>
        <w:tc>
          <w:tcPr>
            <w:tcW w:w="708" w:type="pct"/>
            <w:vMerge/>
          </w:tcPr>
          <w:p w14:paraId="5AB39B62"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375CF451" w14:textId="77777777" w:rsidR="00EE280B" w:rsidRPr="009903D7" w:rsidRDefault="00EE280B" w:rsidP="00EE280B">
            <w:pPr>
              <w:spacing w:after="200" w:line="276" w:lineRule="auto"/>
              <w:rPr>
                <w:rFonts w:ascii="Times New Roman" w:eastAsia="Times New Roman" w:hAnsi="Times New Roman" w:cs="Times New Roman"/>
                <w:sz w:val="24"/>
                <w:szCs w:val="24"/>
                <w:lang w:eastAsia="ru-RU"/>
              </w:rPr>
            </w:pPr>
            <w:r w:rsidRPr="009903D7">
              <w:rPr>
                <w:rFonts w:ascii="Times New Roman" w:eastAsia="Times New Roman" w:hAnsi="Times New Roman" w:cs="Times New Roman"/>
                <w:sz w:val="24"/>
                <w:szCs w:val="24"/>
                <w:lang w:eastAsia="ru-RU"/>
              </w:rPr>
              <w:t>11</w:t>
            </w:r>
          </w:p>
        </w:tc>
        <w:tc>
          <w:tcPr>
            <w:tcW w:w="2940" w:type="pct"/>
          </w:tcPr>
          <w:p w14:paraId="0415889E" w14:textId="6FC7DE43" w:rsidR="00EE280B" w:rsidRPr="00901121" w:rsidRDefault="009903D7"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Правила наложения повязок на голову, верхние и нижние конечности.</w:t>
            </w:r>
            <w:r>
              <w:rPr>
                <w:rFonts w:ascii="Times New Roman" w:eastAsia="Times New Roman" w:hAnsi="Times New Roman" w:cs="Times New Roman"/>
                <w:bCs/>
                <w:sz w:val="24"/>
                <w:szCs w:val="24"/>
                <w:lang w:eastAsia="ru-RU"/>
              </w:rPr>
              <w:t xml:space="preserve"> </w:t>
            </w:r>
            <w:r w:rsidR="00EE280B" w:rsidRPr="00901121">
              <w:rPr>
                <w:rFonts w:ascii="Times New Roman" w:eastAsia="Times New Roman" w:hAnsi="Times New Roman" w:cs="Times New Roman"/>
                <w:bCs/>
                <w:sz w:val="24"/>
                <w:szCs w:val="24"/>
                <w:lang w:eastAsia="ru-RU"/>
              </w:rPr>
              <w:t>Правила</w:t>
            </w:r>
            <w:r>
              <w:rPr>
                <w:rFonts w:ascii="Times New Roman" w:eastAsia="Times New Roman" w:hAnsi="Times New Roman" w:cs="Times New Roman"/>
                <w:bCs/>
                <w:sz w:val="24"/>
                <w:szCs w:val="24"/>
                <w:lang w:eastAsia="ru-RU"/>
              </w:rPr>
              <w:t xml:space="preserve"> </w:t>
            </w:r>
            <w:r w:rsidR="00EE280B" w:rsidRPr="00901121">
              <w:rPr>
                <w:rFonts w:ascii="Times New Roman" w:eastAsia="Times New Roman" w:hAnsi="Times New Roman" w:cs="Times New Roman"/>
                <w:bCs/>
                <w:sz w:val="24"/>
                <w:szCs w:val="24"/>
                <w:lang w:eastAsia="ru-RU"/>
              </w:rPr>
              <w:t>наложения кровоостанавливающего жгута.</w:t>
            </w:r>
          </w:p>
        </w:tc>
        <w:tc>
          <w:tcPr>
            <w:tcW w:w="579" w:type="pct"/>
            <w:vMerge/>
          </w:tcPr>
          <w:p w14:paraId="4926C9EC" w14:textId="77777777" w:rsidR="00EE280B" w:rsidRPr="00901121" w:rsidRDefault="00EE280B" w:rsidP="00EE280B">
            <w:pPr>
              <w:spacing w:after="200" w:line="276" w:lineRule="auto"/>
              <w:jc w:val="center"/>
              <w:rPr>
                <w:rFonts w:ascii="Times New Roman" w:eastAsia="Times New Roman" w:hAnsi="Times New Roman" w:cs="Times New Roman"/>
                <w:bCs/>
                <w:sz w:val="24"/>
                <w:szCs w:val="24"/>
                <w:lang w:eastAsia="ru-RU"/>
              </w:rPr>
            </w:pPr>
          </w:p>
        </w:tc>
        <w:tc>
          <w:tcPr>
            <w:tcW w:w="625" w:type="pct"/>
            <w:vMerge/>
          </w:tcPr>
          <w:p w14:paraId="701D493C" w14:textId="77777777" w:rsidR="00EE280B" w:rsidRPr="00901121" w:rsidRDefault="00EE280B" w:rsidP="00EE280B">
            <w:pPr>
              <w:spacing w:after="200" w:line="276" w:lineRule="auto"/>
              <w:jc w:val="center"/>
              <w:rPr>
                <w:rFonts w:ascii="Times New Roman" w:eastAsia="Times New Roman" w:hAnsi="Times New Roman" w:cs="Times New Roman"/>
                <w:b/>
                <w:sz w:val="24"/>
                <w:szCs w:val="24"/>
                <w:lang w:eastAsia="ru-RU"/>
              </w:rPr>
            </w:pPr>
          </w:p>
        </w:tc>
      </w:tr>
      <w:tr w:rsidR="00EE280B" w:rsidRPr="00901121" w14:paraId="3C46ED73" w14:textId="77777777" w:rsidTr="009903D7">
        <w:trPr>
          <w:trHeight w:val="560"/>
        </w:trPr>
        <w:tc>
          <w:tcPr>
            <w:tcW w:w="708" w:type="pct"/>
            <w:vMerge/>
          </w:tcPr>
          <w:p w14:paraId="4FAA8AE3"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5C9F149C" w14:textId="77777777" w:rsidR="00EE280B" w:rsidRPr="009903D7" w:rsidRDefault="00EE280B" w:rsidP="00EE280B">
            <w:pPr>
              <w:spacing w:after="200" w:line="276" w:lineRule="auto"/>
              <w:rPr>
                <w:rFonts w:ascii="Times New Roman" w:eastAsia="Times New Roman" w:hAnsi="Times New Roman" w:cs="Times New Roman"/>
                <w:sz w:val="24"/>
                <w:szCs w:val="24"/>
                <w:lang w:eastAsia="ru-RU"/>
              </w:rPr>
            </w:pPr>
            <w:r w:rsidRPr="009903D7">
              <w:rPr>
                <w:rFonts w:ascii="Times New Roman" w:eastAsia="Times New Roman" w:hAnsi="Times New Roman" w:cs="Times New Roman"/>
                <w:sz w:val="24"/>
                <w:szCs w:val="24"/>
                <w:lang w:eastAsia="ru-RU"/>
              </w:rPr>
              <w:t>12</w:t>
            </w:r>
          </w:p>
        </w:tc>
        <w:tc>
          <w:tcPr>
            <w:tcW w:w="2940" w:type="pct"/>
          </w:tcPr>
          <w:p w14:paraId="5DE67EF5" w14:textId="77777777" w:rsidR="00EE280B" w:rsidRPr="00901121" w:rsidRDefault="00EE280B"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Правила проведения непрямого массажа сердца и искусственной вентиляции легких.</w:t>
            </w:r>
          </w:p>
        </w:tc>
        <w:tc>
          <w:tcPr>
            <w:tcW w:w="579" w:type="pct"/>
            <w:vMerge/>
          </w:tcPr>
          <w:p w14:paraId="6EA1787C" w14:textId="77777777" w:rsidR="00EE280B" w:rsidRPr="00901121" w:rsidRDefault="00EE280B" w:rsidP="00EE280B">
            <w:pPr>
              <w:spacing w:after="200" w:line="276" w:lineRule="auto"/>
              <w:jc w:val="center"/>
              <w:rPr>
                <w:rFonts w:ascii="Times New Roman" w:eastAsia="Times New Roman" w:hAnsi="Times New Roman" w:cs="Times New Roman"/>
                <w:bCs/>
                <w:sz w:val="24"/>
                <w:szCs w:val="24"/>
                <w:lang w:eastAsia="ru-RU"/>
              </w:rPr>
            </w:pPr>
          </w:p>
        </w:tc>
        <w:tc>
          <w:tcPr>
            <w:tcW w:w="625" w:type="pct"/>
            <w:vMerge/>
          </w:tcPr>
          <w:p w14:paraId="43981413" w14:textId="77777777" w:rsidR="00EE280B" w:rsidRPr="00901121" w:rsidRDefault="00EE280B" w:rsidP="00EE280B">
            <w:pPr>
              <w:spacing w:after="200" w:line="276" w:lineRule="auto"/>
              <w:jc w:val="center"/>
              <w:rPr>
                <w:rFonts w:ascii="Times New Roman" w:eastAsia="Times New Roman" w:hAnsi="Times New Roman" w:cs="Times New Roman"/>
                <w:b/>
                <w:sz w:val="24"/>
                <w:szCs w:val="24"/>
                <w:lang w:eastAsia="ru-RU"/>
              </w:rPr>
            </w:pPr>
          </w:p>
        </w:tc>
      </w:tr>
      <w:tr w:rsidR="00EE280B" w:rsidRPr="00901121" w14:paraId="31E46DA6" w14:textId="77777777" w:rsidTr="009903D7">
        <w:trPr>
          <w:trHeight w:val="399"/>
        </w:trPr>
        <w:tc>
          <w:tcPr>
            <w:tcW w:w="708" w:type="pct"/>
            <w:vMerge/>
          </w:tcPr>
          <w:p w14:paraId="081038BC" w14:textId="77777777" w:rsidR="00EE280B" w:rsidRPr="00901121" w:rsidRDefault="00EE280B" w:rsidP="00EE280B">
            <w:pPr>
              <w:spacing w:after="200" w:line="276" w:lineRule="auto"/>
              <w:rPr>
                <w:rFonts w:ascii="Times New Roman" w:eastAsia="Times New Roman" w:hAnsi="Times New Roman" w:cs="Times New Roman"/>
                <w:bCs/>
                <w:sz w:val="24"/>
                <w:szCs w:val="24"/>
                <w:lang w:eastAsia="ru-RU"/>
              </w:rPr>
            </w:pPr>
          </w:p>
        </w:tc>
        <w:tc>
          <w:tcPr>
            <w:tcW w:w="148" w:type="pct"/>
          </w:tcPr>
          <w:p w14:paraId="715D439C" w14:textId="77777777" w:rsidR="00EE280B" w:rsidRPr="009903D7" w:rsidRDefault="00EE280B" w:rsidP="00EE280B">
            <w:pPr>
              <w:spacing w:after="200" w:line="276" w:lineRule="auto"/>
              <w:rPr>
                <w:rFonts w:ascii="Times New Roman" w:eastAsia="Times New Roman" w:hAnsi="Times New Roman" w:cs="Times New Roman"/>
                <w:sz w:val="24"/>
                <w:szCs w:val="24"/>
                <w:lang w:eastAsia="ru-RU"/>
              </w:rPr>
            </w:pPr>
            <w:r w:rsidRPr="009903D7">
              <w:rPr>
                <w:rFonts w:ascii="Times New Roman" w:eastAsia="Times New Roman" w:hAnsi="Times New Roman" w:cs="Times New Roman"/>
                <w:sz w:val="24"/>
                <w:szCs w:val="24"/>
                <w:lang w:eastAsia="ru-RU"/>
              </w:rPr>
              <w:t>13</w:t>
            </w:r>
          </w:p>
        </w:tc>
        <w:tc>
          <w:tcPr>
            <w:tcW w:w="2940" w:type="pct"/>
          </w:tcPr>
          <w:p w14:paraId="21F7A42C" w14:textId="77777777" w:rsidR="00EE280B" w:rsidRPr="00901121" w:rsidRDefault="00EE280B"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Cs/>
                <w:sz w:val="24"/>
                <w:szCs w:val="24"/>
                <w:lang w:eastAsia="ru-RU"/>
              </w:rPr>
              <w:t>Разработка ситуационных задач и составление алгоритма действий при оказании первой медицинской помощи при травмах на производственном участке.</w:t>
            </w:r>
          </w:p>
        </w:tc>
        <w:tc>
          <w:tcPr>
            <w:tcW w:w="579" w:type="pct"/>
            <w:vMerge/>
          </w:tcPr>
          <w:p w14:paraId="3461E010" w14:textId="77777777" w:rsidR="00EE280B" w:rsidRPr="00901121" w:rsidRDefault="00EE280B" w:rsidP="00EE280B">
            <w:pPr>
              <w:spacing w:after="200" w:line="276" w:lineRule="auto"/>
              <w:jc w:val="center"/>
              <w:rPr>
                <w:rFonts w:ascii="Times New Roman" w:eastAsia="Times New Roman" w:hAnsi="Times New Roman" w:cs="Times New Roman"/>
                <w:bCs/>
                <w:sz w:val="24"/>
                <w:szCs w:val="24"/>
                <w:lang w:eastAsia="ru-RU"/>
              </w:rPr>
            </w:pPr>
          </w:p>
        </w:tc>
        <w:tc>
          <w:tcPr>
            <w:tcW w:w="625" w:type="pct"/>
            <w:vMerge/>
          </w:tcPr>
          <w:p w14:paraId="29DD8282" w14:textId="77777777" w:rsidR="00EE280B" w:rsidRPr="00901121" w:rsidRDefault="00EE280B" w:rsidP="00EE280B">
            <w:pPr>
              <w:spacing w:after="200" w:line="276" w:lineRule="auto"/>
              <w:jc w:val="center"/>
              <w:rPr>
                <w:rFonts w:ascii="Times New Roman" w:eastAsia="Times New Roman" w:hAnsi="Times New Roman" w:cs="Times New Roman"/>
                <w:b/>
                <w:sz w:val="24"/>
                <w:szCs w:val="24"/>
                <w:lang w:eastAsia="ru-RU"/>
              </w:rPr>
            </w:pPr>
          </w:p>
        </w:tc>
      </w:tr>
      <w:tr w:rsidR="009903D7" w:rsidRPr="00901121" w14:paraId="14D4EAF2" w14:textId="77777777" w:rsidTr="009903D7">
        <w:trPr>
          <w:trHeight w:val="20"/>
        </w:trPr>
        <w:tc>
          <w:tcPr>
            <w:tcW w:w="3796" w:type="pct"/>
            <w:gridSpan w:val="3"/>
          </w:tcPr>
          <w:p w14:paraId="7606E518" w14:textId="2E6CA94A" w:rsidR="009903D7" w:rsidRPr="00901121" w:rsidRDefault="009903D7" w:rsidP="00EE280B">
            <w:pPr>
              <w:spacing w:after="200" w:line="276" w:lineRule="auto"/>
              <w:rPr>
                <w:rFonts w:ascii="Times New Roman" w:eastAsia="Times New Roman" w:hAnsi="Times New Roman" w:cs="Times New Roman"/>
                <w:b/>
                <w:bCs/>
                <w:sz w:val="24"/>
                <w:szCs w:val="24"/>
                <w:lang w:eastAsia="ru-RU"/>
              </w:rPr>
            </w:pPr>
            <w:r w:rsidRPr="00901121">
              <w:rPr>
                <w:rFonts w:ascii="Times New Roman" w:eastAsia="Times New Roman" w:hAnsi="Times New Roman" w:cs="Times New Roman"/>
                <w:b/>
                <w:bCs/>
                <w:sz w:val="24"/>
                <w:szCs w:val="24"/>
                <w:lang w:eastAsia="ru-RU"/>
              </w:rPr>
              <w:t>Промежуточная аттестация</w:t>
            </w:r>
            <w:r>
              <w:rPr>
                <w:rFonts w:ascii="Times New Roman" w:eastAsia="Times New Roman" w:hAnsi="Times New Roman" w:cs="Times New Roman"/>
                <w:b/>
                <w:bCs/>
                <w:sz w:val="24"/>
                <w:szCs w:val="24"/>
                <w:lang w:eastAsia="ru-RU"/>
              </w:rPr>
              <w:t xml:space="preserve"> в форме дифференцированного зачёта</w:t>
            </w:r>
          </w:p>
        </w:tc>
        <w:tc>
          <w:tcPr>
            <w:tcW w:w="579" w:type="pct"/>
          </w:tcPr>
          <w:p w14:paraId="018FBC4A" w14:textId="77777777" w:rsidR="009903D7" w:rsidRPr="00901121" w:rsidRDefault="009903D7" w:rsidP="00EE280B">
            <w:pPr>
              <w:spacing w:after="200" w:line="276" w:lineRule="auto"/>
              <w:jc w:val="center"/>
              <w:rPr>
                <w:rFonts w:ascii="Times New Roman" w:eastAsia="Times New Roman" w:hAnsi="Times New Roman" w:cs="Times New Roman"/>
                <w:bCs/>
                <w:sz w:val="24"/>
                <w:szCs w:val="24"/>
                <w:lang w:eastAsia="ru-RU"/>
              </w:rPr>
            </w:pPr>
            <w:r w:rsidRPr="00901121">
              <w:rPr>
                <w:rFonts w:ascii="Times New Roman" w:eastAsia="Times New Roman" w:hAnsi="Times New Roman" w:cs="Times New Roman"/>
                <w:bCs/>
                <w:sz w:val="24"/>
                <w:szCs w:val="24"/>
                <w:lang w:eastAsia="ru-RU"/>
              </w:rPr>
              <w:t>2</w:t>
            </w:r>
          </w:p>
        </w:tc>
        <w:tc>
          <w:tcPr>
            <w:tcW w:w="625" w:type="pct"/>
          </w:tcPr>
          <w:p w14:paraId="02370C06" w14:textId="77777777" w:rsidR="009903D7" w:rsidRPr="00901121" w:rsidRDefault="009903D7" w:rsidP="00EE280B">
            <w:pPr>
              <w:spacing w:after="200" w:line="276" w:lineRule="auto"/>
              <w:jc w:val="center"/>
              <w:rPr>
                <w:rFonts w:ascii="Times New Roman" w:eastAsia="Times New Roman" w:hAnsi="Times New Roman" w:cs="Times New Roman"/>
                <w:b/>
                <w:sz w:val="24"/>
                <w:szCs w:val="24"/>
                <w:lang w:eastAsia="ru-RU"/>
              </w:rPr>
            </w:pPr>
          </w:p>
        </w:tc>
      </w:tr>
      <w:tr w:rsidR="009903D7" w:rsidRPr="00901121" w14:paraId="760B8BC0" w14:textId="77777777" w:rsidTr="009903D7">
        <w:trPr>
          <w:trHeight w:val="20"/>
        </w:trPr>
        <w:tc>
          <w:tcPr>
            <w:tcW w:w="3796" w:type="pct"/>
            <w:gridSpan w:val="3"/>
          </w:tcPr>
          <w:p w14:paraId="6322748F" w14:textId="7DD903A4" w:rsidR="009903D7" w:rsidRPr="009903D7" w:rsidRDefault="009903D7" w:rsidP="00EE280B">
            <w:pPr>
              <w:spacing w:after="200" w:line="276"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
                <w:sz w:val="24"/>
                <w:szCs w:val="24"/>
                <w:lang w:eastAsia="ru-RU"/>
              </w:rPr>
              <w:t xml:space="preserve">                                                                                                                                                                                          </w:t>
            </w:r>
            <w:r w:rsidRPr="009903D7">
              <w:rPr>
                <w:rFonts w:ascii="Times New Roman" w:eastAsia="Times New Roman" w:hAnsi="Times New Roman" w:cs="Times New Roman"/>
                <w:b/>
                <w:bCs/>
                <w:iCs/>
                <w:sz w:val="24"/>
                <w:szCs w:val="24"/>
                <w:lang w:eastAsia="ru-RU"/>
              </w:rPr>
              <w:t>Всего</w:t>
            </w:r>
            <w:r>
              <w:rPr>
                <w:rFonts w:ascii="Times New Roman" w:eastAsia="Times New Roman" w:hAnsi="Times New Roman" w:cs="Times New Roman"/>
                <w:b/>
                <w:bCs/>
                <w:iCs/>
                <w:sz w:val="24"/>
                <w:szCs w:val="24"/>
                <w:lang w:eastAsia="ru-RU"/>
              </w:rPr>
              <w:t xml:space="preserve">  </w:t>
            </w:r>
          </w:p>
        </w:tc>
        <w:tc>
          <w:tcPr>
            <w:tcW w:w="579" w:type="pct"/>
          </w:tcPr>
          <w:p w14:paraId="3BDE80D8" w14:textId="77777777" w:rsidR="009903D7" w:rsidRPr="007B0A28" w:rsidRDefault="009903D7" w:rsidP="00EE280B">
            <w:pPr>
              <w:spacing w:after="200" w:line="276" w:lineRule="auto"/>
              <w:jc w:val="center"/>
              <w:rPr>
                <w:rFonts w:ascii="Times New Roman" w:eastAsia="Times New Roman" w:hAnsi="Times New Roman" w:cs="Times New Roman"/>
                <w:b/>
                <w:bCs/>
                <w:iCs/>
                <w:sz w:val="24"/>
                <w:szCs w:val="24"/>
                <w:lang w:eastAsia="ru-RU"/>
              </w:rPr>
            </w:pPr>
            <w:r w:rsidRPr="007B0A28">
              <w:rPr>
                <w:rFonts w:ascii="Times New Roman" w:eastAsia="Times New Roman" w:hAnsi="Times New Roman" w:cs="Times New Roman"/>
                <w:b/>
                <w:bCs/>
                <w:iCs/>
                <w:sz w:val="24"/>
                <w:szCs w:val="24"/>
                <w:lang w:eastAsia="ru-RU"/>
              </w:rPr>
              <w:t>68</w:t>
            </w:r>
          </w:p>
        </w:tc>
        <w:tc>
          <w:tcPr>
            <w:tcW w:w="625" w:type="pct"/>
          </w:tcPr>
          <w:p w14:paraId="6201B1B6" w14:textId="77777777" w:rsidR="009903D7" w:rsidRPr="00901121" w:rsidRDefault="009903D7" w:rsidP="00EE280B">
            <w:pPr>
              <w:spacing w:after="200" w:line="276" w:lineRule="auto"/>
              <w:jc w:val="center"/>
              <w:rPr>
                <w:rFonts w:ascii="Times New Roman" w:eastAsia="Times New Roman" w:hAnsi="Times New Roman" w:cs="Times New Roman"/>
                <w:b/>
                <w:sz w:val="24"/>
                <w:szCs w:val="24"/>
                <w:lang w:eastAsia="ru-RU"/>
              </w:rPr>
            </w:pPr>
          </w:p>
        </w:tc>
      </w:tr>
    </w:tbl>
    <w:p w14:paraId="33FD2F86" w14:textId="77777777" w:rsidR="00901121" w:rsidRPr="00901121" w:rsidRDefault="00901121" w:rsidP="00901121">
      <w:pPr>
        <w:spacing w:after="0" w:line="276" w:lineRule="auto"/>
        <w:rPr>
          <w:rFonts w:ascii="Times New Roman" w:eastAsia="Times New Roman" w:hAnsi="Times New Roman" w:cs="Times New Roman"/>
          <w:b/>
          <w:bCs/>
          <w:sz w:val="24"/>
          <w:szCs w:val="24"/>
          <w:lang w:eastAsia="ru-RU"/>
        </w:rPr>
      </w:pPr>
    </w:p>
    <w:p w14:paraId="74750585" w14:textId="096DB31A" w:rsidR="006E362E" w:rsidRDefault="006E362E" w:rsidP="006E362E">
      <w:pPr>
        <w:spacing w:after="0" w:line="333" w:lineRule="auto"/>
        <w:rPr>
          <w:rFonts w:ascii="Times New Roman" w:eastAsia="Calibri" w:hAnsi="Times New Roman" w:cs="Times New Roman"/>
          <w:sz w:val="24"/>
          <w:szCs w:val="24"/>
          <w:lang w:eastAsia="ru-RU"/>
        </w:rPr>
      </w:pPr>
    </w:p>
    <w:p w14:paraId="03288FCC" w14:textId="77777777" w:rsidR="000C39FB" w:rsidRDefault="000C39FB" w:rsidP="006E362E">
      <w:pPr>
        <w:spacing w:after="0" w:line="333" w:lineRule="auto"/>
        <w:rPr>
          <w:rFonts w:ascii="Times New Roman" w:eastAsia="Calibri" w:hAnsi="Times New Roman" w:cs="Times New Roman"/>
          <w:sz w:val="24"/>
          <w:szCs w:val="24"/>
          <w:lang w:eastAsia="ru-RU"/>
        </w:rPr>
      </w:pPr>
    </w:p>
    <w:p w14:paraId="01489DE8" w14:textId="77777777" w:rsidR="000C39FB" w:rsidRDefault="000C39FB" w:rsidP="006E362E">
      <w:pPr>
        <w:spacing w:after="0" w:line="333" w:lineRule="auto"/>
        <w:rPr>
          <w:rFonts w:ascii="Times New Roman" w:eastAsia="Calibri" w:hAnsi="Times New Roman" w:cs="Times New Roman"/>
          <w:sz w:val="24"/>
          <w:szCs w:val="24"/>
          <w:lang w:eastAsia="ru-RU"/>
        </w:rPr>
      </w:pPr>
    </w:p>
    <w:p w14:paraId="72C54CE1" w14:textId="1ECF9FB6" w:rsidR="000C39FB" w:rsidRPr="006E362E" w:rsidRDefault="000C39FB" w:rsidP="006E362E">
      <w:pPr>
        <w:spacing w:after="0" w:line="333" w:lineRule="auto"/>
        <w:rPr>
          <w:rFonts w:ascii="Times New Roman" w:eastAsia="Calibri" w:hAnsi="Times New Roman" w:cs="Times New Roman"/>
          <w:sz w:val="24"/>
          <w:szCs w:val="24"/>
          <w:lang w:eastAsia="ru-RU"/>
        </w:rPr>
        <w:sectPr w:rsidR="000C39FB" w:rsidRPr="006E362E" w:rsidSect="000A62FD">
          <w:pgSz w:w="16840" w:h="11910" w:orient="landscape"/>
          <w:pgMar w:top="1100" w:right="480" w:bottom="280" w:left="540" w:header="720" w:footer="720" w:gutter="0"/>
          <w:cols w:space="720"/>
          <w:titlePg/>
          <w:docGrid w:linePitch="272"/>
        </w:sectPr>
      </w:pPr>
    </w:p>
    <w:p w14:paraId="55E3793E" w14:textId="77777777" w:rsidR="00F80DC8" w:rsidRPr="00F80DC8" w:rsidRDefault="00F80DC8" w:rsidP="00F80DC8">
      <w:pPr>
        <w:spacing w:after="0" w:line="240" w:lineRule="auto"/>
        <w:rPr>
          <w:rFonts w:ascii="Times New Roman" w:eastAsia="Calibri" w:hAnsi="Times New Roman" w:cs="Times New Roman"/>
          <w:b/>
          <w:bCs/>
          <w:sz w:val="24"/>
          <w:szCs w:val="24"/>
          <w:lang w:eastAsia="ru-RU"/>
        </w:rPr>
      </w:pPr>
      <w:r w:rsidRPr="00F80DC8">
        <w:rPr>
          <w:rFonts w:ascii="Times New Roman" w:eastAsia="Calibri" w:hAnsi="Times New Roman" w:cs="Times New Roman"/>
          <w:b/>
          <w:bCs/>
          <w:sz w:val="24"/>
          <w:szCs w:val="24"/>
          <w:lang w:eastAsia="ru-RU"/>
        </w:rPr>
        <w:lastRenderedPageBreak/>
        <w:t>3. УСЛОВИЯ РЕАЛИЗАЦИИ ПРОГРАММЫ УЧЕБНОЙ ДИСЦИПЛИНЫ</w:t>
      </w:r>
    </w:p>
    <w:p w14:paraId="12AF16AB" w14:textId="77777777" w:rsidR="00F80DC8" w:rsidRPr="00B4763E" w:rsidRDefault="00F80DC8" w:rsidP="00F80DC8">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3.1. Для реализации программы учебной дисциплины предусмотрены следующие специальные помещения:</w:t>
      </w:r>
    </w:p>
    <w:p w14:paraId="642B696B" w14:textId="77777777" w:rsidR="000C39FB" w:rsidRPr="00B4763E" w:rsidRDefault="000C39FB" w:rsidP="000C39FB">
      <w:pPr>
        <w:tabs>
          <w:tab w:val="left" w:pos="1184"/>
        </w:tabs>
        <w:spacing w:after="0" w:line="235" w:lineRule="auto"/>
        <w:rPr>
          <w:rFonts w:ascii="Times New Roman" w:eastAsia="Times New Roman" w:hAnsi="Times New Roman" w:cs="Arial"/>
          <w:b/>
          <w:sz w:val="24"/>
          <w:szCs w:val="24"/>
          <w:lang w:eastAsia="ru-RU"/>
        </w:rPr>
      </w:pPr>
      <w:r w:rsidRPr="00B4763E">
        <w:rPr>
          <w:rFonts w:ascii="Times New Roman" w:eastAsia="Times New Roman" w:hAnsi="Times New Roman" w:cs="Arial"/>
          <w:sz w:val="24"/>
          <w:szCs w:val="24"/>
          <w:lang w:eastAsia="ru-RU"/>
        </w:rPr>
        <w:t>Реализация программы дисциплины требует наличия учебного кабинета</w:t>
      </w:r>
      <w:r w:rsidRPr="00B4763E">
        <w:rPr>
          <w:rFonts w:ascii="Times New Roman" w:eastAsia="Times New Roman" w:hAnsi="Times New Roman" w:cs="Arial"/>
          <w:b/>
          <w:sz w:val="24"/>
          <w:szCs w:val="24"/>
          <w:lang w:eastAsia="ru-RU"/>
        </w:rPr>
        <w:t xml:space="preserve"> </w:t>
      </w:r>
      <w:r w:rsidRPr="00B4763E">
        <w:rPr>
          <w:rFonts w:ascii="Times New Roman" w:eastAsia="Times New Roman" w:hAnsi="Times New Roman" w:cs="Arial"/>
          <w:bCs/>
          <w:sz w:val="24"/>
          <w:szCs w:val="24"/>
          <w:lang w:eastAsia="ru-RU"/>
        </w:rPr>
        <w:t xml:space="preserve">по </w:t>
      </w:r>
      <w:r w:rsidRPr="00B4763E">
        <w:rPr>
          <w:rFonts w:ascii="Times New Roman" w:eastAsia="Times New Roman" w:hAnsi="Times New Roman" w:cs="Times New Roman"/>
          <w:bCs/>
          <w:sz w:val="24"/>
          <w:szCs w:val="24"/>
          <w:lang w:eastAsia="ru-RU"/>
        </w:rPr>
        <w:t>безопасности жизнедеятельности.</w:t>
      </w:r>
    </w:p>
    <w:p w14:paraId="77FE2557" w14:textId="77777777" w:rsidR="00F80DC8" w:rsidRPr="00B4763E" w:rsidRDefault="000C39FB" w:rsidP="000C39FB">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Оборудование учебного кабинета:</w:t>
      </w:r>
    </w:p>
    <w:p w14:paraId="70781100" w14:textId="680403DF" w:rsidR="000C39FB" w:rsidRPr="00B4763E" w:rsidRDefault="00F80DC8" w:rsidP="000C39FB">
      <w:pPr>
        <w:spacing w:after="0" w:line="240" w:lineRule="auto"/>
        <w:ind w:firstLine="709"/>
        <w:rPr>
          <w:rFonts w:ascii="Times New Roman" w:hAnsi="Times New Roman" w:cs="Times New Roman"/>
          <w:sz w:val="24"/>
          <w:szCs w:val="24"/>
        </w:rPr>
      </w:pPr>
      <w:r w:rsidRPr="00B4763E">
        <w:rPr>
          <w:rFonts w:ascii="Times New Roman" w:eastAsia="Calibri" w:hAnsi="Times New Roman" w:cs="Times New Roman"/>
          <w:b/>
          <w:bCs/>
          <w:sz w:val="24"/>
          <w:szCs w:val="24"/>
          <w:lang w:eastAsia="ru-RU"/>
        </w:rPr>
        <w:t xml:space="preserve">- </w:t>
      </w:r>
      <w:r w:rsidR="000C39FB" w:rsidRPr="00B4763E">
        <w:rPr>
          <w:rFonts w:ascii="Times New Roman" w:eastAsia="Calibri" w:hAnsi="Times New Roman" w:cs="Times New Roman"/>
          <w:b/>
          <w:bCs/>
          <w:sz w:val="24"/>
          <w:szCs w:val="24"/>
          <w:lang w:eastAsia="ru-RU"/>
        </w:rPr>
        <w:t xml:space="preserve"> </w:t>
      </w:r>
      <w:r w:rsidRPr="00B4763E">
        <w:rPr>
          <w:rFonts w:ascii="Times New Roman" w:hAnsi="Times New Roman" w:cs="Times New Roman"/>
          <w:sz w:val="24"/>
          <w:szCs w:val="24"/>
        </w:rPr>
        <w:t>посадочные</w:t>
      </w:r>
      <w:r w:rsidRPr="00B4763E">
        <w:rPr>
          <w:rFonts w:ascii="Times New Roman" w:hAnsi="Times New Roman" w:cs="Times New Roman"/>
          <w:spacing w:val="-4"/>
          <w:sz w:val="24"/>
          <w:szCs w:val="24"/>
        </w:rPr>
        <w:t xml:space="preserve"> </w:t>
      </w:r>
      <w:r w:rsidRPr="00B4763E">
        <w:rPr>
          <w:rFonts w:ascii="Times New Roman" w:hAnsi="Times New Roman" w:cs="Times New Roman"/>
          <w:sz w:val="24"/>
          <w:szCs w:val="24"/>
        </w:rPr>
        <w:t>места по</w:t>
      </w:r>
      <w:r w:rsidRPr="00B4763E">
        <w:rPr>
          <w:rFonts w:ascii="Times New Roman" w:hAnsi="Times New Roman" w:cs="Times New Roman"/>
          <w:spacing w:val="4"/>
          <w:sz w:val="24"/>
          <w:szCs w:val="24"/>
        </w:rPr>
        <w:t xml:space="preserve"> </w:t>
      </w:r>
      <w:r w:rsidRPr="00B4763E">
        <w:rPr>
          <w:rFonts w:ascii="Times New Roman" w:hAnsi="Times New Roman" w:cs="Times New Roman"/>
          <w:sz w:val="24"/>
          <w:szCs w:val="24"/>
        </w:rPr>
        <w:t>количеству</w:t>
      </w:r>
      <w:r w:rsidRPr="00B4763E">
        <w:rPr>
          <w:rFonts w:ascii="Times New Roman" w:hAnsi="Times New Roman" w:cs="Times New Roman"/>
          <w:spacing w:val="-6"/>
          <w:sz w:val="24"/>
          <w:szCs w:val="24"/>
        </w:rPr>
        <w:t xml:space="preserve"> </w:t>
      </w:r>
      <w:r w:rsidRPr="00B4763E">
        <w:rPr>
          <w:rFonts w:ascii="Times New Roman" w:hAnsi="Times New Roman" w:cs="Times New Roman"/>
          <w:sz w:val="24"/>
          <w:szCs w:val="24"/>
        </w:rPr>
        <w:t>обучающихся – 25;</w:t>
      </w:r>
    </w:p>
    <w:p w14:paraId="56806F0D" w14:textId="7D1561B1" w:rsidR="00F80DC8" w:rsidRPr="00B4763E" w:rsidRDefault="00F80DC8" w:rsidP="000C39FB">
      <w:pPr>
        <w:spacing w:after="0" w:line="240" w:lineRule="auto"/>
        <w:ind w:firstLine="709"/>
        <w:rPr>
          <w:rFonts w:ascii="Times New Roman" w:eastAsia="Calibri" w:hAnsi="Times New Roman" w:cs="Times New Roman"/>
          <w:b/>
          <w:bCs/>
          <w:sz w:val="24"/>
          <w:szCs w:val="24"/>
          <w:lang w:eastAsia="ru-RU"/>
        </w:rPr>
      </w:pPr>
      <w:r w:rsidRPr="00B4763E">
        <w:rPr>
          <w:sz w:val="24"/>
          <w:szCs w:val="24"/>
        </w:rPr>
        <w:t xml:space="preserve">- </w:t>
      </w:r>
      <w:r w:rsidRPr="00B4763E">
        <w:rPr>
          <w:rFonts w:ascii="Times New Roman" w:hAnsi="Times New Roman" w:cs="Times New Roman"/>
          <w:sz w:val="24"/>
          <w:szCs w:val="24"/>
        </w:rPr>
        <w:t>рабочее</w:t>
      </w:r>
      <w:r w:rsidRPr="00B4763E">
        <w:rPr>
          <w:rFonts w:ascii="Times New Roman" w:hAnsi="Times New Roman" w:cs="Times New Roman"/>
          <w:spacing w:val="-1"/>
          <w:sz w:val="24"/>
          <w:szCs w:val="24"/>
        </w:rPr>
        <w:t xml:space="preserve"> </w:t>
      </w:r>
      <w:r w:rsidRPr="00B4763E">
        <w:rPr>
          <w:rFonts w:ascii="Times New Roman" w:hAnsi="Times New Roman" w:cs="Times New Roman"/>
          <w:sz w:val="24"/>
          <w:szCs w:val="24"/>
        </w:rPr>
        <w:t>место</w:t>
      </w:r>
      <w:r w:rsidRPr="00B4763E">
        <w:rPr>
          <w:rFonts w:ascii="Times New Roman" w:hAnsi="Times New Roman" w:cs="Times New Roman"/>
          <w:spacing w:val="-1"/>
          <w:sz w:val="24"/>
          <w:szCs w:val="24"/>
        </w:rPr>
        <w:t xml:space="preserve"> </w:t>
      </w:r>
      <w:r w:rsidRPr="00B4763E">
        <w:rPr>
          <w:rFonts w:ascii="Times New Roman" w:hAnsi="Times New Roman" w:cs="Times New Roman"/>
          <w:sz w:val="24"/>
          <w:szCs w:val="24"/>
        </w:rPr>
        <w:t>преподавателя</w:t>
      </w:r>
      <w:r w:rsidRPr="00B4763E">
        <w:rPr>
          <w:spacing w:val="-1"/>
          <w:sz w:val="24"/>
          <w:szCs w:val="24"/>
        </w:rPr>
        <w:t xml:space="preserve"> </w:t>
      </w:r>
      <w:r w:rsidRPr="00B4763E">
        <w:rPr>
          <w:sz w:val="24"/>
          <w:szCs w:val="24"/>
        </w:rPr>
        <w:t xml:space="preserve">– </w:t>
      </w:r>
      <w:r w:rsidRPr="00B4763E">
        <w:rPr>
          <w:rFonts w:ascii="Times New Roman" w:hAnsi="Times New Roman" w:cs="Times New Roman"/>
          <w:sz w:val="24"/>
          <w:szCs w:val="24"/>
        </w:rPr>
        <w:t>1;</w:t>
      </w:r>
    </w:p>
    <w:p w14:paraId="493112C1"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наглядные пособия (комплекты учебных таблиц, стендов, схем, плакатов, портретов выдающихся людей в области обеспечения безопасной жизнедеятельности населения и др.);</w:t>
      </w:r>
    </w:p>
    <w:p w14:paraId="7AA9435C" w14:textId="655973A5"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тренажёры для отработки навыков оказания сердечно-лёгочной реанимации с индикацией правильности выполнения действий на экране компьютера и пульте контроля управления-роботы-тренажёры типа «Гоша», «Александр»</w:t>
      </w:r>
      <w:r w:rsidR="00FD4A98">
        <w:rPr>
          <w:rFonts w:ascii="Times New Roman" w:eastAsia="Calibri" w:hAnsi="Times New Roman" w:cs="Times New Roman"/>
          <w:sz w:val="24"/>
          <w:szCs w:val="24"/>
          <w:lang w:eastAsia="ru-RU"/>
        </w:rPr>
        <w:t>, «Михаил»</w:t>
      </w:r>
      <w:r w:rsidRPr="00B4763E">
        <w:rPr>
          <w:rFonts w:ascii="Times New Roman" w:eastAsia="Calibri" w:hAnsi="Times New Roman" w:cs="Times New Roman"/>
          <w:sz w:val="24"/>
          <w:szCs w:val="24"/>
          <w:lang w:eastAsia="ru-RU"/>
        </w:rPr>
        <w:t xml:space="preserve"> и др.;</w:t>
      </w:r>
    </w:p>
    <w:p w14:paraId="4A8A2B0A"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имитаторы ранений и поражений;</w:t>
      </w:r>
    </w:p>
    <w:p w14:paraId="31A1F9F9"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-образцы средств первой медицинской помощи: индивидуальный перевязочный пакет ИПП-1; жгут кровоостанавливающий; аптечка индивидуальная; комплект противоожоговый; индивидуальный противохимический пакет ИПП-1; сумка санитарная; носилки плащевые;</w:t>
      </w:r>
    </w:p>
    <w:p w14:paraId="2DFF890B"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14:paraId="3F393EB1"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макеты: встроенного убежища, быстровозводимого убежища, противорадиационного укрытия, а также макеты местности, зданий и муляжи;</w:t>
      </w:r>
    </w:p>
    <w:p w14:paraId="1226E206"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образцы средств пожаротушения;</w:t>
      </w:r>
    </w:p>
    <w:p w14:paraId="78B9ABDC"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-макет автомата Калашникова;</w:t>
      </w:r>
    </w:p>
    <w:p w14:paraId="06031328"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электронный стрелковый тренажёр.</w:t>
      </w:r>
    </w:p>
    <w:p w14:paraId="3F029F4D" w14:textId="77777777" w:rsidR="000C39FB" w:rsidRPr="00B4763E" w:rsidRDefault="000C39FB" w:rsidP="000C39FB">
      <w:pPr>
        <w:spacing w:after="0" w:line="240" w:lineRule="auto"/>
        <w:ind w:firstLine="709"/>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 xml:space="preserve">Технические средства обучения </w:t>
      </w:r>
    </w:p>
    <w:p w14:paraId="62A62889"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персональный компьютер, телевизор, выход в локальную сеть</w:t>
      </w:r>
    </w:p>
    <w:p w14:paraId="1B6DE843" w14:textId="77777777" w:rsidR="000C39FB" w:rsidRPr="00B4763E" w:rsidRDefault="000C39FB" w:rsidP="000C39FB">
      <w:pPr>
        <w:spacing w:after="0" w:line="240" w:lineRule="auto"/>
        <w:ind w:firstLine="709"/>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xml:space="preserve"> - залы (библиотека, читальный зал с выходом в сеть Интернет). </w:t>
      </w:r>
    </w:p>
    <w:p w14:paraId="627419AB" w14:textId="77777777" w:rsidR="000C39FB" w:rsidRPr="00B4763E" w:rsidRDefault="000C39FB" w:rsidP="000C39FB">
      <w:pPr>
        <w:spacing w:after="0" w:line="240" w:lineRule="auto"/>
        <w:ind w:firstLine="709"/>
        <w:rPr>
          <w:rFonts w:ascii="Times New Roman" w:eastAsia="Calibri" w:hAnsi="Times New Roman" w:cs="Times New Roman"/>
          <w:i/>
          <w:iCs/>
          <w:sz w:val="24"/>
          <w:szCs w:val="24"/>
          <w:lang w:eastAsia="ru-RU"/>
        </w:rPr>
      </w:pPr>
    </w:p>
    <w:p w14:paraId="1B09B254"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5E0B07FF"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r w:rsidRPr="00B4763E">
        <w:rPr>
          <w:rFonts w:ascii="Times New Roman" w:eastAsia="Calibri" w:hAnsi="Times New Roman" w:cs="Times New Roman"/>
          <w:b/>
          <w:bCs/>
          <w:sz w:val="24"/>
          <w:szCs w:val="24"/>
          <w:lang w:eastAsia="ru-RU"/>
        </w:rPr>
        <w:t>3.2. Информационное обеспечение обучения</w:t>
      </w:r>
      <w:r w:rsidRPr="00B4763E">
        <w:rPr>
          <w:rFonts w:ascii="Times New Roman" w:eastAsia="Calibri" w:hAnsi="Times New Roman" w:cs="Times New Roman"/>
          <w:sz w:val="24"/>
          <w:szCs w:val="24"/>
          <w:lang w:eastAsia="ru-RU"/>
        </w:rPr>
        <w:t xml:space="preserve"> </w:t>
      </w:r>
    </w:p>
    <w:p w14:paraId="683EA66A" w14:textId="77777777" w:rsidR="000C39FB" w:rsidRPr="00B4763E" w:rsidRDefault="000C39FB" w:rsidP="000C39FB">
      <w:pPr>
        <w:spacing w:after="0" w:line="240" w:lineRule="auto"/>
        <w:ind w:firstLine="709"/>
        <w:jc w:val="both"/>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683161C"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2DF415B3" w14:textId="77777777" w:rsidR="000C39FB" w:rsidRPr="00B4763E" w:rsidRDefault="000C39FB" w:rsidP="000C39FB">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3.2.1. Основные источник:</w:t>
      </w:r>
    </w:p>
    <w:p w14:paraId="07F15297" w14:textId="77777777" w:rsidR="000C39FB" w:rsidRPr="00B4763E" w:rsidRDefault="000C39FB" w:rsidP="000C39FB">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Печатные издания:</w:t>
      </w:r>
    </w:p>
    <w:p w14:paraId="10C0956F" w14:textId="77777777" w:rsidR="000C39FB" w:rsidRPr="00B4763E" w:rsidRDefault="000C39FB" w:rsidP="000C39FB">
      <w:pPr>
        <w:tabs>
          <w:tab w:val="left" w:pos="851"/>
        </w:tabs>
        <w:spacing w:after="0" w:line="240" w:lineRule="auto"/>
        <w:contextualSpacing/>
        <w:jc w:val="both"/>
        <w:rPr>
          <w:rFonts w:ascii="Times New Roman" w:eastAsia="Calibri" w:hAnsi="Times New Roman" w:cs="Times New Roman"/>
          <w:sz w:val="24"/>
          <w:szCs w:val="24"/>
          <w:lang w:eastAsia="ru-RU"/>
        </w:rPr>
      </w:pPr>
      <w:bookmarkStart w:id="1" w:name="_Hlk138260786"/>
      <w:r w:rsidRPr="00B4763E">
        <w:rPr>
          <w:rFonts w:ascii="Times New Roman" w:eastAsia="Calibri" w:hAnsi="Times New Roman" w:cs="Times New Roman"/>
          <w:sz w:val="24"/>
          <w:szCs w:val="24"/>
          <w:lang w:eastAsia="ru-RU"/>
        </w:rPr>
        <w:t xml:space="preserve">1. Основы безопасности жизнедеятельности. 10-11 классы: базовый уровень; учебник/ С.В. Ким, В.А. Горский-5-е </w:t>
      </w:r>
      <w:proofErr w:type="spellStart"/>
      <w:r w:rsidRPr="00B4763E">
        <w:rPr>
          <w:rFonts w:ascii="Times New Roman" w:eastAsia="Calibri" w:hAnsi="Times New Roman" w:cs="Times New Roman"/>
          <w:sz w:val="24"/>
          <w:szCs w:val="24"/>
          <w:lang w:eastAsia="ru-RU"/>
        </w:rPr>
        <w:t>изд</w:t>
      </w:r>
      <w:proofErr w:type="spellEnd"/>
      <w:r w:rsidRPr="00B4763E">
        <w:rPr>
          <w:rFonts w:ascii="Times New Roman" w:eastAsia="Calibri" w:hAnsi="Times New Roman" w:cs="Times New Roman"/>
          <w:sz w:val="24"/>
          <w:szCs w:val="24"/>
          <w:lang w:eastAsia="ru-RU"/>
        </w:rPr>
        <w:t>, стер-Москва: Просвещение, 2022-396, (4) с.</w:t>
      </w:r>
    </w:p>
    <w:p w14:paraId="47318B08" w14:textId="77777777" w:rsidR="000C39FB" w:rsidRPr="00B4763E" w:rsidRDefault="000C39FB" w:rsidP="000C39FB">
      <w:pPr>
        <w:tabs>
          <w:tab w:val="left" w:pos="851"/>
        </w:tabs>
        <w:spacing w:after="0" w:line="240" w:lineRule="auto"/>
        <w:contextualSpacing/>
        <w:jc w:val="both"/>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2.Безопасность жизнедеятельности. Косолапова Н.В, Прокопенко Н.А, Побежимова Е.Л.  Издание: 4-е изд., стер. Год выпуска: 2020.</w:t>
      </w:r>
    </w:p>
    <w:p w14:paraId="52AF853A" w14:textId="77777777" w:rsidR="000C39FB" w:rsidRPr="00B4763E" w:rsidRDefault="000C39FB" w:rsidP="000C39FB">
      <w:pPr>
        <w:tabs>
          <w:tab w:val="left" w:pos="851"/>
        </w:tabs>
        <w:spacing w:after="0" w:line="240" w:lineRule="auto"/>
        <w:contextualSpacing/>
        <w:jc w:val="both"/>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3. Безопасность жизнедеятельности. Практикум. Косолапова Н.В., Прокопенко Н.А., Побежимова Е.Л.  Издание: 4-е изд., стер. Год выпуска: 2020</w:t>
      </w:r>
    </w:p>
    <w:p w14:paraId="3296DB50" w14:textId="750FF3B3" w:rsidR="000C39FB" w:rsidRPr="00B4763E" w:rsidRDefault="000C39FB" w:rsidP="000C39FB">
      <w:pPr>
        <w:tabs>
          <w:tab w:val="left" w:pos="851"/>
        </w:tabs>
        <w:spacing w:after="0" w:line="240" w:lineRule="auto"/>
        <w:contextualSpacing/>
        <w:jc w:val="both"/>
        <w:rPr>
          <w:rFonts w:ascii="Times New Roman" w:eastAsia="Times New Roman" w:hAnsi="Times New Roman" w:cs="Times New Roman"/>
          <w:sz w:val="24"/>
          <w:szCs w:val="24"/>
        </w:rPr>
      </w:pPr>
      <w:r w:rsidRPr="00B4763E">
        <w:rPr>
          <w:rFonts w:ascii="Times New Roman" w:eastAsia="Calibri" w:hAnsi="Times New Roman" w:cs="Times New Roman"/>
          <w:sz w:val="24"/>
          <w:szCs w:val="24"/>
          <w:lang w:eastAsia="ru-RU"/>
        </w:rPr>
        <w:t>4. Косолапова Н.В., Прокопенко Н.А. Основы безопасности жизнедеятельности: учебник для студентов учреждений среднего профессионального образования – М: Издательский центр «Академия» 2019</w:t>
      </w:r>
    </w:p>
    <w:p w14:paraId="60684C59" w14:textId="77777777" w:rsidR="000C39FB" w:rsidRPr="00B4763E" w:rsidRDefault="000C39FB" w:rsidP="000C39FB">
      <w:pPr>
        <w:tabs>
          <w:tab w:val="left" w:pos="851"/>
        </w:tabs>
        <w:spacing w:after="0" w:line="240" w:lineRule="auto"/>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5.Безопасность жизнедеятельности. Практикум: учебное пособие для среднего профессионального образования / Я. Д. Вишняков [и др.]; под общей редакцией Я. Д. Вишнякова. – Москва: Издательство </w:t>
      </w:r>
      <w:proofErr w:type="spellStart"/>
      <w:r w:rsidRPr="00B4763E">
        <w:rPr>
          <w:rFonts w:ascii="Times New Roman" w:eastAsia="Times New Roman" w:hAnsi="Times New Roman" w:cs="Times New Roman"/>
          <w:sz w:val="24"/>
          <w:szCs w:val="24"/>
        </w:rPr>
        <w:t>Юрайт</w:t>
      </w:r>
      <w:proofErr w:type="spellEnd"/>
      <w:r w:rsidRPr="00B4763E">
        <w:rPr>
          <w:rFonts w:ascii="Times New Roman" w:eastAsia="Times New Roman" w:hAnsi="Times New Roman" w:cs="Times New Roman"/>
          <w:sz w:val="24"/>
          <w:szCs w:val="24"/>
        </w:rPr>
        <w:t>, 2019. – 249 с. – (Профессиональное образование</w:t>
      </w:r>
      <w:bookmarkEnd w:id="1"/>
      <w:r w:rsidRPr="00B4763E">
        <w:rPr>
          <w:rFonts w:ascii="Times New Roman" w:eastAsia="Times New Roman" w:hAnsi="Times New Roman" w:cs="Times New Roman"/>
          <w:sz w:val="24"/>
          <w:szCs w:val="24"/>
        </w:rPr>
        <w:t>).</w:t>
      </w:r>
    </w:p>
    <w:p w14:paraId="1C45ECB1"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6423B710" w14:textId="77777777" w:rsidR="0072080B" w:rsidRPr="00B4763E" w:rsidRDefault="000C39FB" w:rsidP="0072080B">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Электронные издания, интернет-ресурсы:</w:t>
      </w:r>
    </w:p>
    <w:p w14:paraId="384FE358" w14:textId="34F687C8" w:rsidR="00F80DC8" w:rsidRPr="00B4763E" w:rsidRDefault="0072080B" w:rsidP="0072080B">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sz w:val="24"/>
          <w:szCs w:val="24"/>
          <w:lang w:eastAsia="ru-RU"/>
        </w:rPr>
        <w:t>1.</w:t>
      </w:r>
      <w:r w:rsidR="00F80DC8" w:rsidRPr="00B4763E">
        <w:rPr>
          <w:rFonts w:ascii="Times New Roman" w:eastAsia="Calibri" w:hAnsi="Times New Roman" w:cs="Times New Roman"/>
          <w:sz w:val="24"/>
          <w:szCs w:val="24"/>
          <w:lang w:eastAsia="ru-RU"/>
        </w:rPr>
        <w:t xml:space="preserve"> </w:t>
      </w:r>
      <w:r w:rsidR="00B4763E" w:rsidRPr="00B4763E">
        <w:rPr>
          <w:rFonts w:ascii="Times New Roman" w:eastAsia="Calibri" w:hAnsi="Times New Roman" w:cs="Times New Roman"/>
          <w:sz w:val="24"/>
          <w:szCs w:val="24"/>
          <w:lang w:eastAsia="ru-RU"/>
        </w:rPr>
        <w:t xml:space="preserve"> </w:t>
      </w:r>
      <w:hyperlink r:id="rId7" w:history="1">
        <w:r w:rsidR="00B4763E" w:rsidRPr="00B4763E">
          <w:rPr>
            <w:rStyle w:val="ae"/>
            <w:rFonts w:ascii="Times New Roman" w:eastAsia="Calibri" w:hAnsi="Times New Roman" w:cs="Times New Roman"/>
            <w:color w:val="auto"/>
            <w:sz w:val="24"/>
            <w:szCs w:val="24"/>
            <w:u w:val="none"/>
            <w:lang w:eastAsia="ru-RU"/>
          </w:rPr>
          <w:t>https://znanium.com/catalog/document?id=426165</w:t>
        </w:r>
      </w:hyperlink>
    </w:p>
    <w:p w14:paraId="592D5C0A" w14:textId="6622CB7E" w:rsidR="00D85885" w:rsidRPr="00B4763E" w:rsidRDefault="0072080B" w:rsidP="0072080B">
      <w:pPr>
        <w:spacing w:after="0"/>
        <w:rPr>
          <w:rFonts w:ascii="Times New Roman" w:eastAsia="Calibri" w:hAnsi="Times New Roman" w:cs="Times New Roman"/>
          <w:sz w:val="24"/>
          <w:szCs w:val="24"/>
          <w:lang w:eastAsia="ru-RU"/>
        </w:rPr>
      </w:pPr>
      <w:r w:rsidRPr="00B4763E">
        <w:rPr>
          <w:rFonts w:ascii="Times New Roman" w:eastAsia="Calibri" w:hAnsi="Times New Roman" w:cs="Times New Roman"/>
          <w:sz w:val="24"/>
          <w:szCs w:val="24"/>
          <w:lang w:eastAsia="ru-RU"/>
        </w:rPr>
        <w:t xml:space="preserve">2. </w:t>
      </w:r>
      <w:r w:rsidR="00B4763E" w:rsidRPr="00B4763E">
        <w:rPr>
          <w:rFonts w:ascii="Times New Roman" w:eastAsia="Calibri" w:hAnsi="Times New Roman" w:cs="Times New Roman"/>
          <w:sz w:val="24"/>
          <w:szCs w:val="24"/>
          <w:lang w:eastAsia="ru-RU"/>
        </w:rPr>
        <w:t xml:space="preserve"> </w:t>
      </w:r>
      <w:r w:rsidR="00F80DC8" w:rsidRPr="00B4763E">
        <w:rPr>
          <w:rFonts w:ascii="Times New Roman" w:eastAsia="Calibri" w:hAnsi="Times New Roman" w:cs="Times New Roman"/>
          <w:sz w:val="24"/>
          <w:szCs w:val="24"/>
          <w:lang w:eastAsia="ru-RU"/>
        </w:rPr>
        <w:t>https://znanium.com/catalog/document?id=426164</w:t>
      </w:r>
    </w:p>
    <w:p w14:paraId="3491DBF8" w14:textId="47BE2F20" w:rsidR="000C39FB" w:rsidRPr="00B4763E" w:rsidRDefault="0072080B" w:rsidP="00F80DC8">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3.</w:t>
      </w:r>
      <w:r w:rsidR="00B4763E" w:rsidRPr="00B4763E">
        <w:rPr>
          <w:rFonts w:ascii="Times New Roman" w:eastAsia="Times New Roman" w:hAnsi="Times New Roman" w:cs="Times New Roman"/>
          <w:sz w:val="24"/>
          <w:szCs w:val="24"/>
        </w:rPr>
        <w:t xml:space="preserve"> </w:t>
      </w:r>
      <w:r w:rsidR="00F80DC8"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http://www.hsea.ru Первая медицинская помощь</w:t>
      </w:r>
    </w:p>
    <w:p w14:paraId="5AB09075" w14:textId="58F846BA"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4.</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 xml:space="preserve">http://www.meduhod.ru Портал детской безопасности </w:t>
      </w:r>
    </w:p>
    <w:p w14:paraId="42A2D0C4" w14:textId="6A8DB226"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lastRenderedPageBreak/>
        <w:t>5.</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http://www.spas-extreme.ru Россия без наркотиков</w:t>
      </w:r>
    </w:p>
    <w:p w14:paraId="7B2FB722" w14:textId="55B06133"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6.</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 xml:space="preserve">http://www.obzh.info информационный веб-сайт (обучение и воспитание основам безопасности жизнедеятельности).  </w:t>
      </w:r>
    </w:p>
    <w:p w14:paraId="70917B93" w14:textId="29EBC9FB"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7.</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 xml:space="preserve">http://www.school-obz.org/ Информационно-методическое издание по основам безопасности жизнедеятельности  </w:t>
      </w:r>
    </w:p>
    <w:p w14:paraId="183EA9B8" w14:textId="38838E03"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8.</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http://kombat.com.ua/stat.html Статьи по выживанию в различных экстремальных условиях</w:t>
      </w:r>
    </w:p>
    <w:p w14:paraId="3701C04D" w14:textId="061D9902"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9.</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 xml:space="preserve">http://www.novgorod.fio.ru/projects/Project1132/index.htm Автономное существование в природе – детям  </w:t>
      </w:r>
    </w:p>
    <w:p w14:paraId="640F1BEB" w14:textId="57197154" w:rsidR="0072080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10.</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w:t>
      </w:r>
      <w:hyperlink r:id="rId8" w:history="1">
        <w:r w:rsidR="000C39FB" w:rsidRPr="00B4763E">
          <w:rPr>
            <w:rFonts w:ascii="Times New Roman" w:eastAsia="Times New Roman" w:hAnsi="Times New Roman" w:cs="Times New Roman"/>
            <w:sz w:val="24"/>
            <w:szCs w:val="24"/>
          </w:rPr>
          <w:t>www.mnr.gov.r</w:t>
        </w:r>
      </w:hyperlink>
      <w:r w:rsidR="000C39FB" w:rsidRPr="00B4763E">
        <w:rPr>
          <w:rFonts w:ascii="Times New Roman" w:eastAsia="Times New Roman" w:hAnsi="Times New Roman" w:cs="Times New Roman"/>
          <w:sz w:val="24"/>
          <w:szCs w:val="24"/>
        </w:rPr>
        <w:t>u Министерство природных ресурсов и экологии Российской Федерации (Минприроды России)</w:t>
      </w:r>
    </w:p>
    <w:p w14:paraId="4AD16BA4" w14:textId="2B00C1D9"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hAnsi="Times New Roman" w:cs="Times New Roman"/>
          <w:sz w:val="24"/>
          <w:szCs w:val="24"/>
        </w:rPr>
        <w:t>11.</w:t>
      </w:r>
      <w:r w:rsidR="00B4763E" w:rsidRPr="00B4763E">
        <w:rPr>
          <w:rFonts w:ascii="Times New Roman" w:hAnsi="Times New Roman" w:cs="Times New Roman"/>
          <w:sz w:val="24"/>
          <w:szCs w:val="24"/>
        </w:rPr>
        <w:t xml:space="preserve"> </w:t>
      </w:r>
      <w:hyperlink r:id="rId9" w:history="1">
        <w:r w:rsidR="00B4763E" w:rsidRPr="00B4763E">
          <w:rPr>
            <w:rStyle w:val="ae"/>
            <w:rFonts w:ascii="Times New Roman" w:eastAsia="Times New Roman" w:hAnsi="Times New Roman" w:cs="Times New Roman"/>
            <w:color w:val="auto"/>
            <w:sz w:val="24"/>
            <w:szCs w:val="24"/>
            <w:u w:val="none"/>
          </w:rPr>
          <w:t>https://www.gosnadzor.ru</w:t>
        </w:r>
      </w:hyperlink>
      <w:r w:rsidR="000C39FB" w:rsidRPr="00B4763E">
        <w:rPr>
          <w:rFonts w:ascii="Times New Roman" w:eastAsia="Times New Roman" w:hAnsi="Times New Roman" w:cs="Times New Roman"/>
          <w:sz w:val="24"/>
          <w:szCs w:val="24"/>
        </w:rPr>
        <w:t xml:space="preserve"> Федеральная служба по экологическому, технологическому и атомному надзору (Ростехнадзор)</w:t>
      </w:r>
    </w:p>
    <w:p w14:paraId="5F1B5CFA" w14:textId="3D89633E"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12.</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w:t>
      </w:r>
      <w:hyperlink r:id="rId10" w:history="1">
        <w:r w:rsidR="000C39FB" w:rsidRPr="00B4763E">
          <w:rPr>
            <w:rFonts w:ascii="Times New Roman" w:eastAsia="Times New Roman" w:hAnsi="Times New Roman" w:cs="Times New Roman"/>
            <w:sz w:val="24"/>
            <w:szCs w:val="24"/>
          </w:rPr>
          <w:t>www.mchs.gov.ru</w:t>
        </w:r>
      </w:hyperlink>
      <w:r w:rsidR="000C39FB" w:rsidRPr="00B4763E">
        <w:rPr>
          <w:rFonts w:ascii="Times New Roman" w:eastAsia="Times New Roman" w:hAnsi="Times New Roman" w:cs="Times New Roman"/>
          <w:sz w:val="24"/>
          <w:szCs w:val="24"/>
        </w:rPr>
        <w:tab/>
        <w:t>Министерство Российской Федерации по делам гражданской обороны, чрезвычайным ситуациям и ликвидации последствий стихийных бедствий (МЧС России)</w:t>
      </w:r>
    </w:p>
    <w:p w14:paraId="37CAB9F6" w14:textId="714D4CD4"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13.</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w:t>
      </w:r>
      <w:hyperlink r:id="rId11" w:history="1">
        <w:r w:rsidR="000C39FB" w:rsidRPr="00B4763E">
          <w:rPr>
            <w:rFonts w:ascii="Times New Roman" w:eastAsia="Times New Roman" w:hAnsi="Times New Roman" w:cs="Times New Roman"/>
            <w:sz w:val="24"/>
            <w:szCs w:val="24"/>
          </w:rPr>
          <w:t>www.mzsrrf.ru</w:t>
        </w:r>
      </w:hyperlink>
      <w:r w:rsidR="000C39FB" w:rsidRPr="00B4763E">
        <w:rPr>
          <w:rFonts w:ascii="Times New Roman" w:eastAsia="Times New Roman" w:hAnsi="Times New Roman" w:cs="Times New Roman"/>
          <w:sz w:val="24"/>
          <w:szCs w:val="24"/>
        </w:rPr>
        <w:t xml:space="preserve"> Министерство здравоохранения и социального развития Российской Федерации (Минздравсоцразвития России)</w:t>
      </w:r>
    </w:p>
    <w:p w14:paraId="774CF5B8" w14:textId="379DEF5D"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14.</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w:t>
      </w:r>
      <w:hyperlink r:id="rId12" w:history="1">
        <w:r w:rsidR="000C39FB" w:rsidRPr="00B4763E">
          <w:rPr>
            <w:rFonts w:ascii="Times New Roman" w:eastAsia="Times New Roman" w:hAnsi="Times New Roman" w:cs="Times New Roman"/>
            <w:sz w:val="24"/>
            <w:szCs w:val="24"/>
          </w:rPr>
          <w:t>www.rostrud.info</w:t>
        </w:r>
      </w:hyperlink>
      <w:r w:rsidR="000C39FB" w:rsidRPr="00B4763E">
        <w:rPr>
          <w:rFonts w:ascii="Times New Roman" w:eastAsia="Times New Roman" w:hAnsi="Times New Roman" w:cs="Times New Roman"/>
          <w:sz w:val="24"/>
          <w:szCs w:val="24"/>
        </w:rPr>
        <w:t xml:space="preserve"> Федеральная служба по труду и занятости (Роструд)</w:t>
      </w:r>
    </w:p>
    <w:p w14:paraId="5E7B8E80" w14:textId="37E71859"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15.</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w:t>
      </w:r>
      <w:hyperlink r:id="rId13" w:history="1">
        <w:r w:rsidR="000C39FB" w:rsidRPr="00B4763E">
          <w:rPr>
            <w:rFonts w:ascii="Times New Roman" w:eastAsia="Times New Roman" w:hAnsi="Times New Roman" w:cs="Times New Roman"/>
            <w:sz w:val="24"/>
            <w:szCs w:val="24"/>
          </w:rPr>
          <w:t>www.gsen.ru</w:t>
        </w:r>
      </w:hyperlink>
      <w:r w:rsidR="000C39FB" w:rsidRPr="00B4763E">
        <w:rPr>
          <w:rFonts w:ascii="Times New Roman" w:eastAsia="Times New Roman" w:hAnsi="Times New Roman" w:cs="Times New Roman"/>
          <w:sz w:val="24"/>
          <w:szCs w:val="24"/>
        </w:rPr>
        <w:t xml:space="preserve"> Федеральная служба по надзору в сфере защиты прав потребителей и благополучия человека (Роспотребнадзор)</w:t>
      </w:r>
    </w:p>
    <w:p w14:paraId="4516ABAD" w14:textId="77A73A57"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16.</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w:t>
      </w:r>
      <w:hyperlink r:id="rId14" w:history="1">
        <w:r w:rsidR="000C39FB" w:rsidRPr="00B4763E">
          <w:rPr>
            <w:rFonts w:ascii="Times New Roman" w:eastAsia="Times New Roman" w:hAnsi="Times New Roman" w:cs="Times New Roman"/>
            <w:sz w:val="24"/>
            <w:szCs w:val="24"/>
          </w:rPr>
          <w:t>www.safety.ru</w:t>
        </w:r>
      </w:hyperlink>
      <w:r w:rsidR="000C39FB" w:rsidRPr="00B4763E">
        <w:rPr>
          <w:rFonts w:ascii="Times New Roman" w:eastAsia="Times New Roman" w:hAnsi="Times New Roman" w:cs="Times New Roman"/>
          <w:sz w:val="24"/>
          <w:szCs w:val="24"/>
        </w:rPr>
        <w:t xml:space="preserve"> ОАО НТЦ «Промышленная безопасность».</w:t>
      </w:r>
    </w:p>
    <w:p w14:paraId="11C4EA43" w14:textId="37E56D84"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17.</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w:t>
      </w:r>
      <w:hyperlink r:id="rId15" w:history="1">
        <w:r w:rsidR="000C39FB" w:rsidRPr="00B4763E">
          <w:rPr>
            <w:rFonts w:ascii="Times New Roman" w:eastAsia="Times New Roman" w:hAnsi="Times New Roman" w:cs="Times New Roman"/>
            <w:sz w:val="24"/>
            <w:szCs w:val="24"/>
          </w:rPr>
          <w:t>www.risot.safework.ru</w:t>
        </w:r>
      </w:hyperlink>
      <w:r w:rsidR="000C39FB" w:rsidRPr="00B4763E">
        <w:rPr>
          <w:rFonts w:ascii="Times New Roman" w:eastAsia="Times New Roman" w:hAnsi="Times New Roman" w:cs="Times New Roman"/>
          <w:sz w:val="24"/>
          <w:szCs w:val="24"/>
        </w:rPr>
        <w:t xml:space="preserve"> Российская Информационная Система Охраны Труда (РИСОТ)</w:t>
      </w:r>
    </w:p>
    <w:p w14:paraId="4A5BBAB8" w14:textId="1AAE9DB8" w:rsidR="000C39FB" w:rsidRPr="00B4763E" w:rsidRDefault="0072080B" w:rsidP="0072080B">
      <w:pPr>
        <w:tabs>
          <w:tab w:val="left" w:pos="142"/>
          <w:tab w:val="left" w:pos="567"/>
          <w:tab w:val="left" w:pos="851"/>
          <w:tab w:val="left" w:pos="1134"/>
        </w:tabs>
        <w:spacing w:after="0" w:line="240" w:lineRule="auto"/>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18.</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w:t>
      </w:r>
      <w:hyperlink r:id="rId16" w:history="1">
        <w:r w:rsidR="000C39FB" w:rsidRPr="00B4763E">
          <w:rPr>
            <w:rFonts w:ascii="Times New Roman" w:eastAsia="Times New Roman" w:hAnsi="Times New Roman" w:cs="Times New Roman"/>
            <w:sz w:val="24"/>
            <w:szCs w:val="24"/>
          </w:rPr>
          <w:t>www.mspbsng.org</w:t>
        </w:r>
      </w:hyperlink>
      <w:r w:rsidR="000C39FB" w:rsidRPr="00B4763E">
        <w:rPr>
          <w:rFonts w:ascii="Times New Roman" w:eastAsia="Times New Roman" w:hAnsi="Times New Roman" w:cs="Times New Roman"/>
          <w:sz w:val="24"/>
          <w:szCs w:val="24"/>
        </w:rPr>
        <w:t xml:space="preserve"> Межгосударственный совет по промышленной безопасности</w:t>
      </w:r>
    </w:p>
    <w:p w14:paraId="3C170F64" w14:textId="67AAB354" w:rsidR="000C39FB" w:rsidRPr="00B4763E" w:rsidRDefault="0072080B" w:rsidP="0072080B">
      <w:pPr>
        <w:tabs>
          <w:tab w:val="left" w:pos="142"/>
          <w:tab w:val="left" w:pos="567"/>
          <w:tab w:val="left" w:pos="1134"/>
        </w:tabs>
        <w:spacing w:after="0" w:line="240" w:lineRule="auto"/>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19.</w:t>
      </w:r>
      <w:r w:rsidR="00B4763E" w:rsidRPr="00B4763E">
        <w:rPr>
          <w:rFonts w:ascii="Times New Roman" w:eastAsia="Times New Roman" w:hAnsi="Times New Roman" w:cs="Times New Roman"/>
          <w:sz w:val="24"/>
          <w:szCs w:val="24"/>
        </w:rPr>
        <w:t xml:space="preserve"> </w:t>
      </w:r>
      <w:r w:rsidR="000C39FB" w:rsidRPr="00B4763E">
        <w:rPr>
          <w:rFonts w:ascii="Times New Roman" w:eastAsia="Times New Roman" w:hAnsi="Times New Roman" w:cs="Times New Roman"/>
          <w:sz w:val="24"/>
          <w:szCs w:val="24"/>
        </w:rPr>
        <w:t>http://</w:t>
      </w:r>
      <w:hyperlink r:id="rId17" w:history="1">
        <w:r w:rsidR="000C39FB" w:rsidRPr="00B4763E">
          <w:rPr>
            <w:rFonts w:ascii="Times New Roman" w:eastAsia="Times New Roman" w:hAnsi="Times New Roman" w:cs="Times New Roman"/>
            <w:sz w:val="24"/>
            <w:szCs w:val="24"/>
          </w:rPr>
          <w:t>www.ilo.org</w:t>
        </w:r>
      </w:hyperlink>
      <w:r w:rsidR="000C39FB" w:rsidRPr="00B4763E">
        <w:rPr>
          <w:rFonts w:ascii="Times New Roman" w:eastAsia="Times New Roman" w:hAnsi="Times New Roman" w:cs="Times New Roman"/>
          <w:sz w:val="24"/>
          <w:szCs w:val="24"/>
        </w:rPr>
        <w:t xml:space="preserve"> Международная организация труда (МОТ)</w:t>
      </w:r>
    </w:p>
    <w:p w14:paraId="5BB65468"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7CD0F4E4" w14:textId="77777777" w:rsidR="000C39FB" w:rsidRPr="00B4763E" w:rsidRDefault="000C39FB" w:rsidP="000C39FB">
      <w:pPr>
        <w:spacing w:after="0" w:line="240" w:lineRule="auto"/>
        <w:rPr>
          <w:rFonts w:ascii="Times New Roman" w:eastAsia="Calibri" w:hAnsi="Times New Roman" w:cs="Times New Roman"/>
          <w:b/>
          <w:bCs/>
          <w:sz w:val="24"/>
          <w:szCs w:val="24"/>
          <w:lang w:eastAsia="ru-RU"/>
        </w:rPr>
      </w:pPr>
      <w:r w:rsidRPr="00B4763E">
        <w:rPr>
          <w:rFonts w:ascii="Times New Roman" w:eastAsia="Calibri" w:hAnsi="Times New Roman" w:cs="Times New Roman"/>
          <w:b/>
          <w:bCs/>
          <w:sz w:val="24"/>
          <w:szCs w:val="24"/>
          <w:lang w:eastAsia="ru-RU"/>
        </w:rPr>
        <w:t>3.2.2. Дополнительные источники:</w:t>
      </w:r>
      <w:r w:rsidRPr="00B4763E">
        <w:rPr>
          <w:rFonts w:ascii="Times New Roman" w:eastAsia="Times New Roman" w:hAnsi="Times New Roman" w:cs="Times New Roman"/>
          <w:sz w:val="24"/>
          <w:szCs w:val="24"/>
        </w:rPr>
        <w:t xml:space="preserve"> </w:t>
      </w:r>
    </w:p>
    <w:p w14:paraId="774FCA3B"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Федеральный закон от 29.12.2012 № 273-ФЗ «Об образовании в Российской Федерации». </w:t>
      </w:r>
    </w:p>
    <w:p w14:paraId="4B0E3FEE"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Федеральный закон от 28.03.1998 № 53-ФЗ «О воинской обязанности и военной службе» (в ред. от 04.03.2013, с изм. от 21.03.1013) // СЗ РФ. — 1998. — № 13. — Ст. 1475. </w:t>
      </w:r>
    </w:p>
    <w:p w14:paraId="7CB76918"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2347C38B" w14:textId="10571D66"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Федеральный закон от 21.07.1997 № 116-ФЗ «О промышленной безопасности опасных про</w:t>
      </w:r>
      <w:r w:rsidR="00D85885" w:rsidRPr="00B4763E">
        <w:rPr>
          <w:rFonts w:ascii="Times New Roman" w:eastAsia="Times New Roman" w:hAnsi="Times New Roman" w:cs="Times New Roman"/>
          <w:sz w:val="24"/>
          <w:szCs w:val="24"/>
        </w:rPr>
        <w:t>и</w:t>
      </w:r>
      <w:r w:rsidRPr="00B4763E">
        <w:rPr>
          <w:rFonts w:ascii="Times New Roman" w:eastAsia="Times New Roman" w:hAnsi="Times New Roman" w:cs="Times New Roman"/>
          <w:sz w:val="24"/>
          <w:szCs w:val="24"/>
        </w:rPr>
        <w:t xml:space="preserve">зводственных объектов» (в ред. от 04.03.2013) // СЗ РФ. — 1997. — № 30. — Ст. 3588. </w:t>
      </w:r>
    </w:p>
    <w:p w14:paraId="13256EDC"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Федеральный закон от 25.07.2002 № 113-ФЗ «Об альтернативной гражданской службе» (в ред. от 30.11.2011) // СЗ РФ. — 2002. — № 30. — Ст. 3030. </w:t>
      </w:r>
    </w:p>
    <w:p w14:paraId="1E1AACB7"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Федеральный закон от 31.05.1996 № 61-ФЗ «Об обороне» (в ред. от 05.04.2013) // СЗ РФ. — 1996. — № 23. — Ст. 2750. </w:t>
      </w:r>
    </w:p>
    <w:p w14:paraId="0060A434"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Федеральный закон от 10.01.2002 № 7-ФЗ «Об охране окружающей среды» (в ред. от 25.06.2012, с изм. от 05.03.2013) // СЗ РФ. — 2002. — № 2. — Ст. 133. </w:t>
      </w:r>
    </w:p>
    <w:p w14:paraId="16880974"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Федеральный закон от 21.11.2011 № 323-ФЗ «Об основах охраны здоровья граждан в Российской Федерации» (в ред. от 25.06.2012) // СЗ РФ. — 2011. — N 48. — Ст. 6724. </w:t>
      </w:r>
    </w:p>
    <w:p w14:paraId="7BDF6135"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Указ Президента РФ от 05.02.2010 № 146 «О Военной доктрине Российской Федерации» // СЗ РФ. — 2010. — № 7. — Ст. 724. </w:t>
      </w:r>
    </w:p>
    <w:p w14:paraId="43A1340F" w14:textId="77777777" w:rsidR="000C39FB" w:rsidRPr="00B4763E" w:rsidRDefault="000C39FB" w:rsidP="000C39FB">
      <w:pPr>
        <w:numPr>
          <w:ilvl w:val="0"/>
          <w:numId w:val="7"/>
        </w:numPr>
        <w:tabs>
          <w:tab w:val="left" w:pos="142"/>
          <w:tab w:val="left" w:pos="567"/>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1A56EE9B"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140C6AE8"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lastRenderedPageBreak/>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14:paraId="3B6DFB68"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proofErr w:type="spellStart"/>
      <w:r w:rsidRPr="00B4763E">
        <w:rPr>
          <w:rFonts w:ascii="Times New Roman" w:eastAsia="Times New Roman" w:hAnsi="Times New Roman" w:cs="Times New Roman"/>
          <w:sz w:val="24"/>
          <w:szCs w:val="24"/>
        </w:rPr>
        <w:t>Айзман</w:t>
      </w:r>
      <w:proofErr w:type="spellEnd"/>
      <w:r w:rsidRPr="00B4763E">
        <w:rPr>
          <w:rFonts w:ascii="Times New Roman" w:eastAsia="Times New Roman" w:hAnsi="Times New Roman" w:cs="Times New Roman"/>
          <w:sz w:val="24"/>
          <w:szCs w:val="24"/>
        </w:rPr>
        <w:t xml:space="preserve"> Р.И., Омельченко И.В. Основы медицинских знаний: учеб. пособие для бакалавров. — М., 2013.</w:t>
      </w:r>
    </w:p>
    <w:p w14:paraId="0552964F"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Кобяков Ю.П. Физическая культура. Основы здорового образа жизни. — М., 2012.</w:t>
      </w:r>
    </w:p>
    <w:p w14:paraId="4C5CF9CA"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 Косолапова Н.В., Прокопенко Н.А., Побежимова Е.Л. Безопасность жизнедеятельности: практикум: учеб. пособие для учреждений нач. проф. образования. — М., 2013. </w:t>
      </w:r>
    </w:p>
    <w:p w14:paraId="25E790DA"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proofErr w:type="spellStart"/>
      <w:r w:rsidRPr="00B4763E">
        <w:rPr>
          <w:rFonts w:ascii="Times New Roman" w:eastAsia="Times New Roman" w:hAnsi="Times New Roman" w:cs="Times New Roman"/>
          <w:sz w:val="24"/>
          <w:szCs w:val="24"/>
        </w:rPr>
        <w:t>Микрюков</w:t>
      </w:r>
      <w:proofErr w:type="spellEnd"/>
      <w:r w:rsidRPr="00B4763E">
        <w:rPr>
          <w:rFonts w:ascii="Times New Roman" w:eastAsia="Times New Roman" w:hAnsi="Times New Roman" w:cs="Times New Roman"/>
          <w:sz w:val="24"/>
          <w:szCs w:val="24"/>
        </w:rPr>
        <w:t xml:space="preserve"> В.Ю. Основы военной службы: учебник для учащихся старших классов сред. образовательных учреждений и студентов сред. спец. учеб. заведений, а также преподавателей этого курса. — М., 2014</w:t>
      </w:r>
    </w:p>
    <w:p w14:paraId="3FACC633"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Назарова Е.Н., </w:t>
      </w:r>
      <w:proofErr w:type="spellStart"/>
      <w:r w:rsidRPr="00B4763E">
        <w:rPr>
          <w:rFonts w:ascii="Times New Roman" w:eastAsia="Times New Roman" w:hAnsi="Times New Roman" w:cs="Times New Roman"/>
          <w:sz w:val="24"/>
          <w:szCs w:val="24"/>
        </w:rPr>
        <w:t>Жилов</w:t>
      </w:r>
      <w:proofErr w:type="spellEnd"/>
      <w:r w:rsidRPr="00B4763E">
        <w:rPr>
          <w:rFonts w:ascii="Times New Roman" w:eastAsia="Times New Roman" w:hAnsi="Times New Roman" w:cs="Times New Roman"/>
          <w:sz w:val="24"/>
          <w:szCs w:val="24"/>
        </w:rPr>
        <w:t xml:space="preserve"> Ю.Д. Основы медицинских знаний и здорового образа жизни: учебник для студ. </w:t>
      </w:r>
      <w:proofErr w:type="spellStart"/>
      <w:r w:rsidRPr="00B4763E">
        <w:rPr>
          <w:rFonts w:ascii="Times New Roman" w:eastAsia="Times New Roman" w:hAnsi="Times New Roman" w:cs="Times New Roman"/>
          <w:sz w:val="24"/>
          <w:szCs w:val="24"/>
        </w:rPr>
        <w:t>высш</w:t>
      </w:r>
      <w:proofErr w:type="spellEnd"/>
      <w:r w:rsidRPr="00B4763E">
        <w:rPr>
          <w:rFonts w:ascii="Times New Roman" w:eastAsia="Times New Roman" w:hAnsi="Times New Roman" w:cs="Times New Roman"/>
          <w:sz w:val="24"/>
          <w:szCs w:val="24"/>
        </w:rPr>
        <w:t xml:space="preserve">. учеб. заведений. — М., 2013. </w:t>
      </w:r>
    </w:p>
    <w:p w14:paraId="623C658C" w14:textId="77777777" w:rsidR="000C39FB" w:rsidRPr="00B4763E" w:rsidRDefault="000C39FB" w:rsidP="000C39FB">
      <w:pPr>
        <w:numPr>
          <w:ilvl w:val="0"/>
          <w:numId w:val="7"/>
        </w:numPr>
        <w:tabs>
          <w:tab w:val="left" w:pos="142"/>
          <w:tab w:val="left" w:pos="567"/>
          <w:tab w:val="left" w:pos="851"/>
          <w:tab w:val="left" w:pos="1134"/>
        </w:tabs>
        <w:spacing w:after="0" w:line="240" w:lineRule="auto"/>
        <w:ind w:left="0" w:firstLine="426"/>
        <w:contextualSpacing/>
        <w:jc w:val="both"/>
        <w:rPr>
          <w:rFonts w:ascii="Times New Roman" w:eastAsia="Times New Roman" w:hAnsi="Times New Roman" w:cs="Times New Roman"/>
          <w:sz w:val="24"/>
          <w:szCs w:val="24"/>
        </w:rPr>
      </w:pPr>
      <w:r w:rsidRPr="00B4763E">
        <w:rPr>
          <w:rFonts w:ascii="Times New Roman" w:eastAsia="Times New Roman" w:hAnsi="Times New Roman" w:cs="Times New Roman"/>
          <w:sz w:val="24"/>
          <w:szCs w:val="24"/>
        </w:rPr>
        <w:t xml:space="preserve">Общевойсковые уставы Вооруженных Сил РФ (ред. 2013 г.) — </w:t>
      </w:r>
      <w:proofErr w:type="spellStart"/>
      <w:r w:rsidRPr="00B4763E">
        <w:rPr>
          <w:rFonts w:ascii="Times New Roman" w:eastAsia="Times New Roman" w:hAnsi="Times New Roman" w:cs="Times New Roman"/>
          <w:sz w:val="24"/>
          <w:szCs w:val="24"/>
        </w:rPr>
        <w:t>Ростов</w:t>
      </w:r>
      <w:proofErr w:type="spellEnd"/>
      <w:r w:rsidRPr="00B4763E">
        <w:rPr>
          <w:rFonts w:ascii="Times New Roman" w:eastAsia="Times New Roman" w:hAnsi="Times New Roman" w:cs="Times New Roman"/>
          <w:sz w:val="24"/>
          <w:szCs w:val="24"/>
        </w:rPr>
        <w:t xml:space="preserve"> н/Д, 2013</w:t>
      </w:r>
    </w:p>
    <w:p w14:paraId="42108F97"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106164A2"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035E46FD"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52D60ADC" w14:textId="77777777" w:rsidR="000C39FB" w:rsidRPr="00B4763E" w:rsidRDefault="000C39FB" w:rsidP="000C39FB">
      <w:pPr>
        <w:spacing w:after="0" w:line="240" w:lineRule="auto"/>
        <w:rPr>
          <w:rFonts w:ascii="Times New Roman" w:eastAsia="Calibri" w:hAnsi="Times New Roman" w:cs="Times New Roman"/>
          <w:sz w:val="24"/>
          <w:szCs w:val="24"/>
          <w:lang w:eastAsia="ru-RU"/>
        </w:rPr>
      </w:pPr>
    </w:p>
    <w:p w14:paraId="1C6B0BA9" w14:textId="77777777" w:rsidR="006E362E" w:rsidRPr="006E362E" w:rsidRDefault="006E362E" w:rsidP="006E362E">
      <w:pPr>
        <w:spacing w:after="0" w:line="276" w:lineRule="auto"/>
        <w:jc w:val="both"/>
        <w:rPr>
          <w:rFonts w:ascii="Times New Roman" w:eastAsia="Calibri" w:hAnsi="Times New Roman" w:cs="Times New Roman"/>
          <w:sz w:val="24"/>
          <w:szCs w:val="24"/>
          <w:lang w:eastAsia="ru-RU"/>
        </w:rPr>
        <w:sectPr w:rsidR="006E362E" w:rsidRPr="006E362E" w:rsidSect="000A62FD">
          <w:pgSz w:w="11910" w:h="16840"/>
          <w:pgMar w:top="1040" w:right="995" w:bottom="280" w:left="1276" w:header="720" w:footer="720" w:gutter="0"/>
          <w:cols w:space="720"/>
          <w:titlePg/>
          <w:docGrid w:linePitch="272"/>
        </w:sectPr>
      </w:pPr>
    </w:p>
    <w:p w14:paraId="4C9F4964" w14:textId="77777777" w:rsidR="00EA044F" w:rsidRPr="00EA044F" w:rsidRDefault="00EA044F" w:rsidP="00EA044F">
      <w:pPr>
        <w:spacing w:after="0" w:line="240" w:lineRule="auto"/>
        <w:ind w:firstLine="709"/>
        <w:contextualSpacing/>
        <w:jc w:val="both"/>
        <w:rPr>
          <w:rFonts w:ascii="Times New Roman" w:eastAsia="Calibri" w:hAnsi="Times New Roman" w:cs="Arial"/>
          <w:b/>
          <w:sz w:val="24"/>
          <w:szCs w:val="24"/>
          <w:lang w:eastAsia="ru-RU"/>
        </w:rPr>
      </w:pPr>
      <w:r w:rsidRPr="00EA044F">
        <w:rPr>
          <w:rFonts w:ascii="Times New Roman" w:eastAsia="Calibri" w:hAnsi="Times New Roman" w:cs="Arial"/>
          <w:b/>
          <w:sz w:val="24"/>
          <w:szCs w:val="24"/>
          <w:lang w:eastAsia="ru-RU"/>
        </w:rPr>
        <w:lastRenderedPageBreak/>
        <w:t>4. КОНТРОЛЬ И ОЦЕНКА РЕЗУЛЬТАТОВ ОСВОЕНИЯ УЧЕБНОЙ ДИСЦИПЛИНЫ</w:t>
      </w:r>
    </w:p>
    <w:p w14:paraId="15CF4C69" w14:textId="77777777" w:rsidR="00EA044F" w:rsidRPr="00EA044F" w:rsidRDefault="00EA044F" w:rsidP="00EA044F">
      <w:pPr>
        <w:spacing w:before="10" w:after="0" w:line="240" w:lineRule="auto"/>
        <w:rPr>
          <w:rFonts w:ascii="Times New Roman" w:eastAsia="Calibri" w:hAnsi="Times New Roman" w:cs="Times New Roman"/>
          <w:b/>
          <w:sz w:val="24"/>
          <w:szCs w:val="24"/>
          <w:lang w:eastAsia="ru-RU"/>
        </w:rPr>
      </w:pPr>
    </w:p>
    <w:p w14:paraId="4CB30BC5" w14:textId="5359189E" w:rsidR="00EA044F" w:rsidRPr="00EA044F" w:rsidRDefault="00EA044F" w:rsidP="00EA044F">
      <w:pPr>
        <w:widowControl w:val="0"/>
        <w:tabs>
          <w:tab w:val="left" w:pos="9072"/>
          <w:tab w:val="left" w:pos="9194"/>
        </w:tabs>
        <w:autoSpaceDE w:val="0"/>
        <w:autoSpaceDN w:val="0"/>
        <w:spacing w:after="0" w:line="276" w:lineRule="auto"/>
        <w:ind w:right="-162" w:firstLine="851"/>
        <w:jc w:val="both"/>
        <w:rPr>
          <w:rFonts w:ascii="Times New Roman" w:eastAsia="Times New Roman" w:hAnsi="Times New Roman" w:cs="Times New Roman"/>
          <w:sz w:val="24"/>
          <w:szCs w:val="24"/>
          <w:lang w:val="x-none"/>
        </w:rPr>
      </w:pPr>
      <w:r w:rsidRPr="00EA044F">
        <w:rPr>
          <w:rFonts w:ascii="Times New Roman" w:eastAsia="Times New Roman" w:hAnsi="Times New Roman" w:cs="Times New Roman"/>
          <w:sz w:val="24"/>
          <w:szCs w:val="24"/>
          <w:lang w:val="x-none"/>
        </w:rPr>
        <w:t>Контроль и оценка результатов осуществляется преподавателем в процессе проведения</w:t>
      </w:r>
      <w:r w:rsidRPr="00EA044F">
        <w:rPr>
          <w:rFonts w:ascii="Times New Roman" w:eastAsia="Times New Roman" w:hAnsi="Times New Roman" w:cs="Times New Roman"/>
          <w:spacing w:val="1"/>
          <w:sz w:val="24"/>
          <w:szCs w:val="24"/>
          <w:lang w:val="x-none"/>
        </w:rPr>
        <w:t xml:space="preserve"> </w:t>
      </w:r>
      <w:r w:rsidRPr="00FD4A98">
        <w:rPr>
          <w:rFonts w:ascii="Times New Roman" w:eastAsia="Times New Roman" w:hAnsi="Times New Roman" w:cs="Times New Roman"/>
          <w:iCs/>
          <w:sz w:val="24"/>
          <w:szCs w:val="24"/>
          <w:lang w:val="x-none"/>
        </w:rPr>
        <w:t>практических занятий</w:t>
      </w:r>
    </w:p>
    <w:p w14:paraId="7C429526" w14:textId="77777777" w:rsidR="00EA044F" w:rsidRPr="00EA044F" w:rsidRDefault="00EA044F" w:rsidP="00EA044F">
      <w:pPr>
        <w:spacing w:after="0" w:line="234" w:lineRule="auto"/>
        <w:ind w:left="260"/>
        <w:jc w:val="both"/>
        <w:rPr>
          <w:rFonts w:ascii="Times New Roman" w:eastAsia="Times New Roman" w:hAnsi="Times New Roman" w:cs="Arial"/>
          <w:sz w:val="28"/>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6"/>
        <w:gridCol w:w="3102"/>
        <w:gridCol w:w="2507"/>
      </w:tblGrid>
      <w:tr w:rsidR="00EA044F" w:rsidRPr="00EA044F" w14:paraId="48DCC797" w14:textId="27A18F56" w:rsidTr="00B4763E">
        <w:tc>
          <w:tcPr>
            <w:tcW w:w="3736" w:type="dxa"/>
            <w:tcBorders>
              <w:top w:val="single" w:sz="4" w:space="0" w:color="auto"/>
              <w:left w:val="single" w:sz="4" w:space="0" w:color="auto"/>
              <w:bottom w:val="single" w:sz="4" w:space="0" w:color="auto"/>
              <w:right w:val="single" w:sz="4" w:space="0" w:color="auto"/>
            </w:tcBorders>
          </w:tcPr>
          <w:p w14:paraId="1B99F952" w14:textId="20D32481" w:rsidR="00EA044F" w:rsidRPr="00EA044F" w:rsidRDefault="00EA044F" w:rsidP="00EA044F">
            <w:pPr>
              <w:spacing w:after="0" w:line="240" w:lineRule="auto"/>
              <w:jc w:val="center"/>
              <w:rPr>
                <w:rFonts w:ascii="Times New Roman" w:eastAsia="Times New Roman" w:hAnsi="Times New Roman" w:cs="Times New Roman"/>
                <w:b/>
                <w:bCs/>
                <w:sz w:val="24"/>
                <w:szCs w:val="24"/>
                <w:lang w:eastAsia="ru-RU"/>
              </w:rPr>
            </w:pPr>
            <w:r w:rsidRPr="006E362E">
              <w:rPr>
                <w:rFonts w:ascii="Times New Roman" w:eastAsia="Calibri" w:hAnsi="Times New Roman" w:cs="Arial"/>
                <w:b/>
                <w:sz w:val="24"/>
                <w:szCs w:val="24"/>
                <w:lang w:eastAsia="ru-RU"/>
              </w:rPr>
              <w:t>Результаты обучения</w:t>
            </w:r>
          </w:p>
        </w:tc>
        <w:tc>
          <w:tcPr>
            <w:tcW w:w="3102" w:type="dxa"/>
            <w:tcBorders>
              <w:top w:val="single" w:sz="4" w:space="0" w:color="auto"/>
              <w:left w:val="single" w:sz="4" w:space="0" w:color="auto"/>
              <w:bottom w:val="single" w:sz="4" w:space="0" w:color="auto"/>
              <w:right w:val="single" w:sz="4" w:space="0" w:color="auto"/>
            </w:tcBorders>
          </w:tcPr>
          <w:p w14:paraId="7CFE7509" w14:textId="5F2C1FEF" w:rsidR="00EA044F" w:rsidRPr="00EA044F" w:rsidRDefault="00EA044F" w:rsidP="00EA044F">
            <w:pPr>
              <w:spacing w:after="0" w:line="240" w:lineRule="auto"/>
              <w:jc w:val="center"/>
              <w:rPr>
                <w:rFonts w:ascii="Times New Roman" w:eastAsia="Times New Roman" w:hAnsi="Times New Roman" w:cs="Times New Roman"/>
                <w:b/>
                <w:sz w:val="24"/>
                <w:szCs w:val="24"/>
                <w:lang w:eastAsia="ru-RU"/>
              </w:rPr>
            </w:pPr>
            <w:r w:rsidRPr="006E362E">
              <w:rPr>
                <w:rFonts w:ascii="Times New Roman" w:eastAsia="Calibri" w:hAnsi="Times New Roman" w:cs="Arial"/>
                <w:b/>
                <w:sz w:val="24"/>
                <w:szCs w:val="24"/>
                <w:lang w:eastAsia="ru-RU"/>
              </w:rPr>
              <w:t>Критерии оценки</w:t>
            </w:r>
          </w:p>
        </w:tc>
        <w:tc>
          <w:tcPr>
            <w:tcW w:w="2507" w:type="dxa"/>
            <w:tcBorders>
              <w:top w:val="single" w:sz="4" w:space="0" w:color="auto"/>
              <w:left w:val="single" w:sz="4" w:space="0" w:color="auto"/>
              <w:bottom w:val="single" w:sz="4" w:space="0" w:color="auto"/>
              <w:right w:val="single" w:sz="4" w:space="0" w:color="auto"/>
            </w:tcBorders>
          </w:tcPr>
          <w:p w14:paraId="7C0494A7" w14:textId="3AD20112" w:rsidR="00EA044F" w:rsidRPr="00EA044F" w:rsidRDefault="00EA044F" w:rsidP="00EA044F">
            <w:pPr>
              <w:spacing w:after="0" w:line="240" w:lineRule="auto"/>
              <w:jc w:val="center"/>
              <w:rPr>
                <w:rFonts w:ascii="Times New Roman" w:eastAsia="Times New Roman" w:hAnsi="Times New Roman" w:cs="Times New Roman"/>
                <w:b/>
                <w:sz w:val="24"/>
                <w:szCs w:val="24"/>
                <w:lang w:eastAsia="ru-RU"/>
              </w:rPr>
            </w:pPr>
            <w:r w:rsidRPr="006E362E">
              <w:rPr>
                <w:rFonts w:ascii="Times New Roman" w:eastAsia="Calibri" w:hAnsi="Times New Roman" w:cs="Arial"/>
                <w:b/>
                <w:sz w:val="24"/>
                <w:szCs w:val="24"/>
                <w:lang w:eastAsia="ru-RU"/>
              </w:rPr>
              <w:t>Формы и методы оценки</w:t>
            </w:r>
          </w:p>
        </w:tc>
      </w:tr>
      <w:tr w:rsidR="005A7CB8" w:rsidRPr="00EA044F" w14:paraId="5DD398E6" w14:textId="77777777" w:rsidTr="00B4763E">
        <w:tc>
          <w:tcPr>
            <w:tcW w:w="3736" w:type="dxa"/>
          </w:tcPr>
          <w:p w14:paraId="7E42C8AB" w14:textId="77777777" w:rsidR="005A7CB8" w:rsidRPr="00B4763E" w:rsidRDefault="005A7CB8" w:rsidP="005A7CB8">
            <w:pPr>
              <w:suppressAutoHyphens/>
              <w:spacing w:after="0" w:line="276" w:lineRule="auto"/>
              <w:jc w:val="both"/>
              <w:rPr>
                <w:rFonts w:ascii="Times New Roman" w:eastAsia="Times New Roman" w:hAnsi="Times New Roman" w:cs="Times New Roman"/>
                <w:b/>
                <w:bCs/>
                <w:i/>
                <w:sz w:val="24"/>
                <w:szCs w:val="24"/>
                <w:lang w:eastAsia="ru-RU"/>
              </w:rPr>
            </w:pPr>
            <w:r w:rsidRPr="00B4763E">
              <w:rPr>
                <w:rFonts w:ascii="Times New Roman" w:eastAsia="Times New Roman" w:hAnsi="Times New Roman" w:cs="Times New Roman"/>
                <w:b/>
                <w:bCs/>
                <w:i/>
                <w:sz w:val="24"/>
                <w:szCs w:val="24"/>
                <w:lang w:eastAsia="ru-RU"/>
              </w:rPr>
              <w:t>Знания</w:t>
            </w:r>
          </w:p>
          <w:p w14:paraId="0E82C093" w14:textId="06D6ECB0"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основы пожаробезопасности и электробезопасности;</w:t>
            </w:r>
          </w:p>
          <w:p w14:paraId="49228631"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меры пожарной безопасности и правила безопасного поведения при пожарах;</w:t>
            </w:r>
          </w:p>
          <w:p w14:paraId="4C82E7E2"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способы защиты населения от оружия массового поражения;</w:t>
            </w:r>
          </w:p>
          <w:p w14:paraId="55069A06"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794FB89C"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задачи и основные мероприятия гражданской обороны;</w:t>
            </w:r>
          </w:p>
          <w:p w14:paraId="026A301D"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основы военной службы и обороны государства;</w:t>
            </w:r>
          </w:p>
          <w:p w14:paraId="3EC46A54"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102FEF4A"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организацию и порядок призыва граждан на военную службу и поступления на нее в добровольном порядке;</w:t>
            </w:r>
          </w:p>
          <w:p w14:paraId="19FB9B0A"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 xml:space="preserve">область применения получаемых профессиональных знаний при </w:t>
            </w:r>
            <w:r w:rsidRPr="00EA044F">
              <w:rPr>
                <w:rFonts w:ascii="Times New Roman" w:eastAsia="Times New Roman" w:hAnsi="Times New Roman" w:cs="Times New Roman"/>
                <w:iCs/>
                <w:sz w:val="24"/>
                <w:szCs w:val="24"/>
                <w:lang w:eastAsia="ru-RU"/>
              </w:rPr>
              <w:lastRenderedPageBreak/>
              <w:t>исполнении обязанностей военной службы;</w:t>
            </w:r>
          </w:p>
          <w:p w14:paraId="6477881A"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основы оказания первой доврачебной помощи пострадавшим;</w:t>
            </w:r>
          </w:p>
          <w:p w14:paraId="58AD337F"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общие характеристики поражений организма человека от воздействия опасных факторов;</w:t>
            </w:r>
          </w:p>
          <w:p w14:paraId="079D781D"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классификация и общие признаки инфекционных заболеваний;</w:t>
            </w:r>
          </w:p>
          <w:p w14:paraId="31656F92" w14:textId="3F15B65E" w:rsidR="005A7CB8" w:rsidRPr="00B4763E" w:rsidRDefault="005A7CB8" w:rsidP="005A7CB8">
            <w:pPr>
              <w:spacing w:after="0" w:line="240" w:lineRule="auto"/>
              <w:rPr>
                <w:rFonts w:ascii="Times New Roman" w:eastAsia="Calibri" w:hAnsi="Times New Roman" w:cs="Arial"/>
                <w:b/>
                <w:i/>
                <w:iCs/>
                <w:sz w:val="24"/>
                <w:szCs w:val="24"/>
                <w:lang w:eastAsia="ru-RU"/>
              </w:rPr>
            </w:pPr>
            <w:r w:rsidRPr="00EA044F">
              <w:rPr>
                <w:rFonts w:ascii="Times New Roman" w:eastAsia="Times New Roman" w:hAnsi="Times New Roman" w:cs="Times New Roman"/>
                <w:iCs/>
                <w:sz w:val="24"/>
                <w:szCs w:val="24"/>
                <w:lang w:eastAsia="ru-RU"/>
              </w:rPr>
              <w:t>основы здорового образа жизни</w:t>
            </w:r>
          </w:p>
        </w:tc>
        <w:tc>
          <w:tcPr>
            <w:tcW w:w="3102" w:type="dxa"/>
            <w:tcBorders>
              <w:top w:val="single" w:sz="4" w:space="0" w:color="auto"/>
              <w:left w:val="single" w:sz="4" w:space="0" w:color="auto"/>
              <w:bottom w:val="single" w:sz="4" w:space="0" w:color="auto"/>
              <w:right w:val="single" w:sz="4" w:space="0" w:color="auto"/>
            </w:tcBorders>
          </w:tcPr>
          <w:p w14:paraId="02CD664C" w14:textId="77777777" w:rsidR="005A7CB8" w:rsidRPr="00B4763E" w:rsidRDefault="005A7CB8" w:rsidP="005A7CB8">
            <w:pPr>
              <w:suppressAutoHyphens/>
              <w:spacing w:after="0" w:line="276" w:lineRule="auto"/>
              <w:jc w:val="both"/>
              <w:rPr>
                <w:rFonts w:ascii="Times New Roman" w:eastAsia="Times New Roman" w:hAnsi="Times New Roman" w:cs="Times New Roman"/>
                <w:b/>
                <w:bCs/>
                <w:i/>
                <w:sz w:val="24"/>
                <w:szCs w:val="24"/>
                <w:lang w:eastAsia="ru-RU"/>
              </w:rPr>
            </w:pPr>
            <w:r w:rsidRPr="00B4763E">
              <w:rPr>
                <w:rFonts w:ascii="Times New Roman" w:eastAsia="Times New Roman" w:hAnsi="Times New Roman" w:cs="Times New Roman"/>
                <w:b/>
                <w:bCs/>
                <w:i/>
                <w:sz w:val="24"/>
                <w:szCs w:val="24"/>
                <w:lang w:eastAsia="ru-RU"/>
              </w:rPr>
              <w:lastRenderedPageBreak/>
              <w:t>Знания</w:t>
            </w:r>
          </w:p>
          <w:p w14:paraId="1CDA1B92" w14:textId="6D837310"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Основ</w:t>
            </w:r>
            <w:r>
              <w:rPr>
                <w:rFonts w:ascii="Times New Roman" w:eastAsia="Times New Roman" w:hAnsi="Times New Roman" w:cs="Times New Roman"/>
                <w:iCs/>
                <w:sz w:val="24"/>
                <w:szCs w:val="24"/>
                <w:lang w:eastAsia="ru-RU"/>
              </w:rPr>
              <w:t xml:space="preserve"> </w:t>
            </w:r>
            <w:r w:rsidRPr="00EA044F">
              <w:rPr>
                <w:rFonts w:ascii="Times New Roman" w:eastAsia="Times New Roman" w:hAnsi="Times New Roman" w:cs="Times New Roman"/>
                <w:iCs/>
                <w:sz w:val="24"/>
                <w:szCs w:val="24"/>
                <w:lang w:eastAsia="ru-RU"/>
              </w:rPr>
              <w:t>пожаробезопасности и электробезопасности;</w:t>
            </w:r>
          </w:p>
          <w:p w14:paraId="76607F16"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меры пожарной безопасности и правила безопасного поведения при пожарах;</w:t>
            </w:r>
          </w:p>
          <w:p w14:paraId="6EF87809" w14:textId="725DE91A"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способ</w:t>
            </w:r>
            <w:r>
              <w:rPr>
                <w:rFonts w:ascii="Times New Roman" w:eastAsia="Times New Roman" w:hAnsi="Times New Roman" w:cs="Times New Roman"/>
                <w:iCs/>
                <w:sz w:val="24"/>
                <w:szCs w:val="24"/>
                <w:lang w:eastAsia="ru-RU"/>
              </w:rPr>
              <w:t>ов</w:t>
            </w:r>
            <w:r w:rsidRPr="00EA044F">
              <w:rPr>
                <w:rFonts w:ascii="Times New Roman" w:eastAsia="Times New Roman" w:hAnsi="Times New Roman" w:cs="Times New Roman"/>
                <w:iCs/>
                <w:sz w:val="24"/>
                <w:szCs w:val="24"/>
                <w:lang w:eastAsia="ru-RU"/>
              </w:rPr>
              <w:t xml:space="preserve"> защиты населения от оружия массового поражения;</w:t>
            </w:r>
          </w:p>
          <w:p w14:paraId="1EB29BBA" w14:textId="77777777" w:rsidR="005A7CB8"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принцип</w:t>
            </w:r>
            <w:r>
              <w:rPr>
                <w:rFonts w:ascii="Times New Roman" w:eastAsia="Times New Roman" w:hAnsi="Times New Roman" w:cs="Times New Roman"/>
                <w:iCs/>
                <w:sz w:val="24"/>
                <w:szCs w:val="24"/>
                <w:lang w:eastAsia="ru-RU"/>
              </w:rPr>
              <w:t>ов</w:t>
            </w:r>
            <w:r w:rsidRPr="00EA044F">
              <w:rPr>
                <w:rFonts w:ascii="Times New Roman" w:eastAsia="Times New Roman" w:hAnsi="Times New Roman" w:cs="Times New Roman"/>
                <w:iCs/>
                <w:sz w:val="24"/>
                <w:szCs w:val="24"/>
                <w:lang w:eastAsia="ru-RU"/>
              </w:rPr>
              <w:t xml:space="preserve"> обеспечения устойчивости объектов экономики, </w:t>
            </w:r>
          </w:p>
          <w:p w14:paraId="4D21D3A6" w14:textId="6AF6F219"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анализ </w:t>
            </w:r>
            <w:r w:rsidRPr="00EA044F">
              <w:rPr>
                <w:rFonts w:ascii="Times New Roman" w:eastAsia="Times New Roman" w:hAnsi="Times New Roman" w:cs="Times New Roman"/>
                <w:iCs/>
                <w:sz w:val="24"/>
                <w:szCs w:val="24"/>
                <w:lang w:eastAsia="ru-RU"/>
              </w:rPr>
              <w:t>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25C1742D"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задачи и основные мероприятия гражданской обороны;</w:t>
            </w:r>
          </w:p>
          <w:p w14:paraId="0992B945"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основы военной службы и обороны государства;</w:t>
            </w:r>
          </w:p>
          <w:p w14:paraId="5CDA3427"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3A0F9CD3"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lastRenderedPageBreak/>
              <w:t>организацию и порядок призыва граждан на военную службу и поступления на нее в добровольном порядке;</w:t>
            </w:r>
          </w:p>
          <w:p w14:paraId="040030A2"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область применения получаемых профессиональных знаний при исполнении обязанностей военной службы;</w:t>
            </w:r>
          </w:p>
          <w:p w14:paraId="1656727F"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основы оказания первой доврачебной помощи пострадавшим;</w:t>
            </w:r>
          </w:p>
          <w:p w14:paraId="0D733C18" w14:textId="77777777" w:rsidR="005A7CB8" w:rsidRPr="00EA044F"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общие характеристики поражений организма человека от воздействия опасных факторов;</w:t>
            </w:r>
          </w:p>
          <w:p w14:paraId="18D522E9" w14:textId="77777777" w:rsidR="005A7CB8" w:rsidRPr="00EA044F" w:rsidRDefault="005A7CB8" w:rsidP="005A7CB8">
            <w:pPr>
              <w:suppressAutoHyphens/>
              <w:spacing w:after="0" w:line="276" w:lineRule="auto"/>
              <w:rPr>
                <w:rFonts w:ascii="Times New Roman" w:eastAsia="Times New Roman" w:hAnsi="Times New Roman" w:cs="Times New Roman"/>
                <w:iCs/>
                <w:sz w:val="24"/>
                <w:szCs w:val="24"/>
                <w:lang w:eastAsia="ru-RU"/>
              </w:rPr>
            </w:pPr>
            <w:r w:rsidRPr="00EA044F">
              <w:rPr>
                <w:rFonts w:ascii="Times New Roman" w:eastAsia="Times New Roman" w:hAnsi="Times New Roman" w:cs="Times New Roman"/>
                <w:iCs/>
                <w:sz w:val="24"/>
                <w:szCs w:val="24"/>
                <w:lang w:eastAsia="ru-RU"/>
              </w:rPr>
              <w:t>классификация и общие признаки инфекционных заболеваний;</w:t>
            </w:r>
          </w:p>
          <w:p w14:paraId="1B75FC7F" w14:textId="43A91558" w:rsidR="005A7CB8" w:rsidRPr="006E362E" w:rsidRDefault="005A7CB8" w:rsidP="005A7CB8">
            <w:pPr>
              <w:spacing w:after="0" w:line="240" w:lineRule="auto"/>
              <w:rPr>
                <w:rFonts w:ascii="Times New Roman" w:eastAsia="Calibri" w:hAnsi="Times New Roman" w:cs="Arial"/>
                <w:b/>
                <w:sz w:val="24"/>
                <w:szCs w:val="24"/>
                <w:lang w:eastAsia="ru-RU"/>
              </w:rPr>
            </w:pPr>
            <w:r w:rsidRPr="00EA044F">
              <w:rPr>
                <w:rFonts w:ascii="Times New Roman" w:eastAsia="Times New Roman" w:hAnsi="Times New Roman" w:cs="Times New Roman"/>
                <w:iCs/>
                <w:sz w:val="24"/>
                <w:szCs w:val="24"/>
                <w:lang w:eastAsia="ru-RU"/>
              </w:rPr>
              <w:t>основы здорового образа жизни</w:t>
            </w:r>
          </w:p>
        </w:tc>
        <w:tc>
          <w:tcPr>
            <w:tcW w:w="2507" w:type="dxa"/>
            <w:tcBorders>
              <w:top w:val="single" w:sz="4" w:space="0" w:color="auto"/>
              <w:left w:val="single" w:sz="4" w:space="0" w:color="auto"/>
              <w:bottom w:val="single" w:sz="4" w:space="0" w:color="auto"/>
              <w:right w:val="single" w:sz="4" w:space="0" w:color="auto"/>
            </w:tcBorders>
          </w:tcPr>
          <w:p w14:paraId="1864606B" w14:textId="711D75AD" w:rsidR="005A7CB8" w:rsidRPr="00B4763E" w:rsidRDefault="005A7CB8" w:rsidP="005A7CB8">
            <w:pPr>
              <w:spacing w:after="0" w:line="240" w:lineRule="auto"/>
              <w:rPr>
                <w:rFonts w:ascii="Times New Roman" w:eastAsia="Calibri" w:hAnsi="Times New Roman" w:cs="Arial"/>
                <w:bCs/>
                <w:sz w:val="24"/>
                <w:szCs w:val="24"/>
                <w:lang w:eastAsia="ru-RU"/>
              </w:rPr>
            </w:pPr>
            <w:r w:rsidRPr="00B4763E">
              <w:rPr>
                <w:rFonts w:ascii="Times New Roman" w:eastAsia="Calibri" w:hAnsi="Times New Roman" w:cs="Arial"/>
                <w:bCs/>
                <w:sz w:val="24"/>
                <w:szCs w:val="24"/>
                <w:lang w:eastAsia="ru-RU"/>
              </w:rPr>
              <w:lastRenderedPageBreak/>
              <w:t>Оценка в рамках текущего контроля результатов выполнения практических занятий, устный индивидуальный опрос.</w:t>
            </w:r>
          </w:p>
        </w:tc>
      </w:tr>
      <w:tr w:rsidR="005A7CB8" w:rsidRPr="00EA044F" w14:paraId="7EABDB17" w14:textId="77777777" w:rsidTr="00B4763E">
        <w:tc>
          <w:tcPr>
            <w:tcW w:w="3736" w:type="dxa"/>
          </w:tcPr>
          <w:p w14:paraId="49D34C10" w14:textId="77777777" w:rsidR="005A7CB8" w:rsidRPr="00B4763E" w:rsidRDefault="005A7CB8" w:rsidP="005A7CB8">
            <w:pPr>
              <w:suppressAutoHyphens/>
              <w:spacing w:after="0" w:line="276" w:lineRule="auto"/>
              <w:jc w:val="both"/>
              <w:rPr>
                <w:rFonts w:ascii="Times New Roman" w:eastAsia="Times New Roman" w:hAnsi="Times New Roman" w:cs="Times New Roman"/>
                <w:b/>
                <w:bCs/>
                <w:i/>
                <w:sz w:val="24"/>
                <w:szCs w:val="24"/>
                <w:lang w:eastAsia="ru-RU"/>
              </w:rPr>
            </w:pPr>
            <w:r w:rsidRPr="00B4763E">
              <w:rPr>
                <w:rFonts w:ascii="Times New Roman" w:eastAsia="Times New Roman" w:hAnsi="Times New Roman" w:cs="Times New Roman"/>
                <w:b/>
                <w:bCs/>
                <w:i/>
                <w:sz w:val="24"/>
                <w:szCs w:val="24"/>
                <w:lang w:eastAsia="ru-RU"/>
              </w:rPr>
              <w:t>Умения</w:t>
            </w:r>
          </w:p>
          <w:p w14:paraId="65A2BA49" w14:textId="77777777"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B4763E">
              <w:rPr>
                <w:rFonts w:ascii="Times New Roman" w:eastAsia="Times New Roman" w:hAnsi="Times New Roman" w:cs="Times New Roman"/>
                <w:iCs/>
                <w:sz w:val="24"/>
                <w:szCs w:val="24"/>
                <w:lang w:eastAsia="ru-RU"/>
              </w:rPr>
              <w:t>пользоваться первичными средствами пожаротушения;</w:t>
            </w:r>
          </w:p>
          <w:p w14:paraId="2ED181C0" w14:textId="77777777"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B4763E">
              <w:rPr>
                <w:rFonts w:ascii="Times New Roman" w:eastAsia="Times New Roman" w:hAnsi="Times New Roman" w:cs="Times New Roman"/>
                <w:iCs/>
                <w:sz w:val="24"/>
                <w:szCs w:val="24"/>
                <w:lang w:eastAsia="ru-RU"/>
              </w:rPr>
              <w:t>применять правила поведения в чрезвычайных ситуациях природного и техногенного характера и при угрозе террористического акта;</w:t>
            </w:r>
          </w:p>
          <w:p w14:paraId="366B7D90" w14:textId="77777777"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B4763E">
              <w:rPr>
                <w:rFonts w:ascii="Times New Roman" w:eastAsia="Times New Roman" w:hAnsi="Times New Roman" w:cs="Times New Roman"/>
                <w:iCs/>
                <w:sz w:val="24"/>
                <w:szCs w:val="24"/>
                <w:lang w:eastAsia="ru-RU"/>
              </w:rPr>
              <w:t>обеспечивать устойчивость объектов экономики;</w:t>
            </w:r>
          </w:p>
          <w:p w14:paraId="54BCDCD8" w14:textId="77777777"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B4763E">
              <w:rPr>
                <w:rFonts w:ascii="Times New Roman" w:eastAsia="Times New Roman" w:hAnsi="Times New Roman" w:cs="Times New Roman"/>
                <w:iCs/>
                <w:sz w:val="24"/>
                <w:szCs w:val="24"/>
                <w:lang w:eastAsia="ru-RU"/>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14:paraId="6C713B02" w14:textId="77777777"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B4763E">
              <w:rPr>
                <w:rFonts w:ascii="Times New Roman" w:eastAsia="Times New Roman" w:hAnsi="Times New Roman" w:cs="Times New Roman"/>
                <w:iCs/>
                <w:sz w:val="24"/>
                <w:szCs w:val="24"/>
                <w:lang w:eastAsia="ru-RU"/>
              </w:rPr>
              <w:t>применять правила поведения и действия по сигналам гражданской обороны;</w:t>
            </w:r>
          </w:p>
          <w:p w14:paraId="4EF1B52F" w14:textId="77777777"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B4763E">
              <w:rPr>
                <w:rFonts w:ascii="Times New Roman" w:eastAsia="Times New Roman" w:hAnsi="Times New Roman" w:cs="Times New Roman"/>
                <w:iCs/>
                <w:sz w:val="24"/>
                <w:szCs w:val="24"/>
                <w:lang w:eastAsia="ru-RU"/>
              </w:rPr>
              <w:t>соблюдать нормы экологической безопасности;</w:t>
            </w:r>
          </w:p>
          <w:p w14:paraId="29C0B6D9" w14:textId="77777777"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B4763E">
              <w:rPr>
                <w:rFonts w:ascii="Times New Roman" w:eastAsia="Times New Roman" w:hAnsi="Times New Roman" w:cs="Times New Roman"/>
                <w:iCs/>
                <w:sz w:val="24"/>
                <w:szCs w:val="24"/>
                <w:lang w:eastAsia="ru-RU"/>
              </w:rPr>
              <w:t xml:space="preserve">определять направления ресурсосбережения в рамках </w:t>
            </w:r>
            <w:r w:rsidRPr="00B4763E">
              <w:rPr>
                <w:rFonts w:ascii="Times New Roman" w:eastAsia="Times New Roman" w:hAnsi="Times New Roman" w:cs="Times New Roman"/>
                <w:iCs/>
                <w:sz w:val="24"/>
                <w:szCs w:val="24"/>
                <w:lang w:eastAsia="ru-RU"/>
              </w:rPr>
              <w:lastRenderedPageBreak/>
              <w:t>профессиональной деятельности по специальности;</w:t>
            </w:r>
          </w:p>
          <w:p w14:paraId="61337673"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определять виды Вооруженных Сил, рода войск;</w:t>
            </w:r>
          </w:p>
          <w:p w14:paraId="0E540EE5"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ориентироваться в воинских званиях военнослужащих Вооруженных Сил Российской Федерации;</w:t>
            </w:r>
          </w:p>
          <w:p w14:paraId="49CC16FF"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владеть общей физической и строевой подготовкой;</w:t>
            </w:r>
          </w:p>
          <w:p w14:paraId="359B0A22"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пользоваться знаниями в области обязательной подготовки граждан к военной службе;</w:t>
            </w:r>
          </w:p>
          <w:p w14:paraId="17E0777F"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демонстрировать основы оказания первой доврачебной помощи пострадавшим;</w:t>
            </w:r>
          </w:p>
          <w:p w14:paraId="1954FF02"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оказывать первую медицинскую помощь в различных ситуациях;</w:t>
            </w:r>
          </w:p>
          <w:p w14:paraId="6CC7A838"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осуществлять профилактику инфекционных заболеваний;</w:t>
            </w:r>
          </w:p>
          <w:p w14:paraId="428D6AE6"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определять показатели здоровья и оценивать физическое состояние;</w:t>
            </w:r>
          </w:p>
          <w:p w14:paraId="3E06809C" w14:textId="464ACB74" w:rsidR="005A7CB8" w:rsidRPr="00B4763E" w:rsidRDefault="005A7CB8" w:rsidP="005A7CB8">
            <w:pPr>
              <w:suppressAutoHyphens/>
              <w:spacing w:after="0" w:line="276" w:lineRule="auto"/>
              <w:jc w:val="both"/>
              <w:rPr>
                <w:rFonts w:ascii="Times New Roman" w:eastAsia="Times New Roman" w:hAnsi="Times New Roman" w:cs="Times New Roman"/>
                <w:b/>
                <w:bCs/>
                <w:i/>
                <w:sz w:val="24"/>
                <w:szCs w:val="24"/>
                <w:lang w:eastAsia="ru-RU"/>
              </w:rPr>
            </w:pPr>
            <w:r w:rsidRPr="00B4763E">
              <w:rPr>
                <w:rFonts w:ascii="Times New Roman" w:eastAsia="Times New Roman" w:hAnsi="Times New Roman" w:cs="Times New Roman"/>
                <w:sz w:val="24"/>
                <w:szCs w:val="24"/>
                <w:lang w:eastAsia="ru-RU"/>
              </w:rPr>
              <w:t>составлять индивидуальные карты здоровья с режимом дня, графиком питания</w:t>
            </w:r>
          </w:p>
        </w:tc>
        <w:tc>
          <w:tcPr>
            <w:tcW w:w="3102" w:type="dxa"/>
            <w:tcBorders>
              <w:top w:val="single" w:sz="4" w:space="0" w:color="auto"/>
              <w:left w:val="single" w:sz="4" w:space="0" w:color="auto"/>
              <w:bottom w:val="single" w:sz="4" w:space="0" w:color="auto"/>
              <w:right w:val="single" w:sz="4" w:space="0" w:color="auto"/>
            </w:tcBorders>
          </w:tcPr>
          <w:p w14:paraId="50BA0D55" w14:textId="6EE2F503" w:rsidR="005A7CB8" w:rsidRPr="005A7CB8" w:rsidRDefault="005A7CB8" w:rsidP="005A7CB8">
            <w:pPr>
              <w:suppressAutoHyphens/>
              <w:spacing w:after="0" w:line="276" w:lineRule="auto"/>
              <w:jc w:val="both"/>
              <w:rPr>
                <w:rFonts w:ascii="Times New Roman" w:eastAsia="Times New Roman" w:hAnsi="Times New Roman" w:cs="Times New Roman"/>
                <w:i/>
                <w:sz w:val="24"/>
                <w:szCs w:val="24"/>
                <w:lang w:eastAsia="ru-RU"/>
              </w:rPr>
            </w:pPr>
            <w:r w:rsidRPr="005A7CB8">
              <w:rPr>
                <w:rFonts w:ascii="Times New Roman" w:eastAsia="Times New Roman" w:hAnsi="Times New Roman" w:cs="Times New Roman"/>
                <w:i/>
                <w:sz w:val="24"/>
                <w:szCs w:val="24"/>
                <w:lang w:eastAsia="ru-RU"/>
              </w:rPr>
              <w:lastRenderedPageBreak/>
              <w:t>Демонстрация умений</w:t>
            </w:r>
          </w:p>
          <w:p w14:paraId="0C9E5C02" w14:textId="5F69582F"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применять </w:t>
            </w:r>
            <w:r w:rsidRPr="00B4763E">
              <w:rPr>
                <w:rFonts w:ascii="Times New Roman" w:eastAsia="Times New Roman" w:hAnsi="Times New Roman" w:cs="Times New Roman"/>
                <w:iCs/>
                <w:sz w:val="24"/>
                <w:szCs w:val="24"/>
                <w:lang w:eastAsia="ru-RU"/>
              </w:rPr>
              <w:t>первичны</w:t>
            </w:r>
            <w:r>
              <w:rPr>
                <w:rFonts w:ascii="Times New Roman" w:eastAsia="Times New Roman" w:hAnsi="Times New Roman" w:cs="Times New Roman"/>
                <w:iCs/>
                <w:sz w:val="24"/>
                <w:szCs w:val="24"/>
                <w:lang w:eastAsia="ru-RU"/>
              </w:rPr>
              <w:t>е</w:t>
            </w:r>
            <w:r w:rsidRPr="00B4763E">
              <w:rPr>
                <w:rFonts w:ascii="Times New Roman" w:eastAsia="Times New Roman" w:hAnsi="Times New Roman" w:cs="Times New Roman"/>
                <w:iCs/>
                <w:sz w:val="24"/>
                <w:szCs w:val="24"/>
                <w:lang w:eastAsia="ru-RU"/>
              </w:rPr>
              <w:t xml:space="preserve"> средства пожаротушения;</w:t>
            </w:r>
          </w:p>
          <w:p w14:paraId="323C824F" w14:textId="77777777"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B4763E">
              <w:rPr>
                <w:rFonts w:ascii="Times New Roman" w:eastAsia="Times New Roman" w:hAnsi="Times New Roman" w:cs="Times New Roman"/>
                <w:iCs/>
                <w:sz w:val="24"/>
                <w:szCs w:val="24"/>
                <w:lang w:eastAsia="ru-RU"/>
              </w:rPr>
              <w:t>применять правила поведения в чрезвычайных ситуациях природного и техногенного характера и при угрозе террористического акта;</w:t>
            </w:r>
          </w:p>
          <w:p w14:paraId="565FD269" w14:textId="7B6D8BAC"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B4763E">
              <w:rPr>
                <w:rFonts w:ascii="Times New Roman" w:eastAsia="Times New Roman" w:hAnsi="Times New Roman" w:cs="Times New Roman"/>
                <w:iCs/>
                <w:sz w:val="24"/>
                <w:szCs w:val="24"/>
                <w:lang w:eastAsia="ru-RU"/>
              </w:rPr>
              <w:t>обеспеч</w:t>
            </w:r>
            <w:r>
              <w:rPr>
                <w:rFonts w:ascii="Times New Roman" w:eastAsia="Times New Roman" w:hAnsi="Times New Roman" w:cs="Times New Roman"/>
                <w:iCs/>
                <w:sz w:val="24"/>
                <w:szCs w:val="24"/>
                <w:lang w:eastAsia="ru-RU"/>
              </w:rPr>
              <w:t>ение</w:t>
            </w:r>
            <w:r w:rsidRPr="00B4763E">
              <w:rPr>
                <w:rFonts w:ascii="Times New Roman" w:eastAsia="Times New Roman" w:hAnsi="Times New Roman" w:cs="Times New Roman"/>
                <w:iCs/>
                <w:sz w:val="24"/>
                <w:szCs w:val="24"/>
                <w:lang w:eastAsia="ru-RU"/>
              </w:rPr>
              <w:t xml:space="preserve"> устойчивость объектов экономики;</w:t>
            </w:r>
          </w:p>
          <w:p w14:paraId="3517EB73" w14:textId="4E163BF8"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составлять прогноз</w:t>
            </w:r>
            <w:r w:rsidRPr="00B4763E">
              <w:rPr>
                <w:rFonts w:ascii="Times New Roman" w:eastAsia="Times New Roman" w:hAnsi="Times New Roman" w:cs="Times New Roman"/>
                <w:iCs/>
                <w:sz w:val="24"/>
                <w:szCs w:val="24"/>
                <w:lang w:eastAsia="ru-RU"/>
              </w:rPr>
              <w:t xml:space="preserve">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14:paraId="71B0646E" w14:textId="0D4CE397"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соблюдать и применять </w:t>
            </w:r>
            <w:r w:rsidRPr="00B4763E">
              <w:rPr>
                <w:rFonts w:ascii="Times New Roman" w:eastAsia="Times New Roman" w:hAnsi="Times New Roman" w:cs="Times New Roman"/>
                <w:iCs/>
                <w:sz w:val="24"/>
                <w:szCs w:val="24"/>
                <w:lang w:eastAsia="ru-RU"/>
              </w:rPr>
              <w:t>правила поведения и действия по сигналам гражданской обороны;</w:t>
            </w:r>
          </w:p>
          <w:p w14:paraId="1709BF02" w14:textId="2432C92C"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выполнение</w:t>
            </w:r>
            <w:r w:rsidRPr="00B4763E">
              <w:rPr>
                <w:rFonts w:ascii="Times New Roman" w:eastAsia="Times New Roman" w:hAnsi="Times New Roman" w:cs="Times New Roman"/>
                <w:iCs/>
                <w:sz w:val="24"/>
                <w:szCs w:val="24"/>
                <w:lang w:eastAsia="ru-RU"/>
              </w:rPr>
              <w:t xml:space="preserve"> норм экологической безопасности;</w:t>
            </w:r>
          </w:p>
          <w:p w14:paraId="6BF16AB1" w14:textId="77777777" w:rsidR="005A7CB8" w:rsidRPr="00B4763E" w:rsidRDefault="005A7CB8" w:rsidP="005A7CB8">
            <w:pPr>
              <w:suppressAutoHyphens/>
              <w:spacing w:after="0" w:line="276" w:lineRule="auto"/>
              <w:jc w:val="both"/>
              <w:rPr>
                <w:rFonts w:ascii="Times New Roman" w:eastAsia="Times New Roman" w:hAnsi="Times New Roman" w:cs="Times New Roman"/>
                <w:iCs/>
                <w:sz w:val="24"/>
                <w:szCs w:val="24"/>
                <w:lang w:eastAsia="ru-RU"/>
              </w:rPr>
            </w:pPr>
            <w:r w:rsidRPr="00B4763E">
              <w:rPr>
                <w:rFonts w:ascii="Times New Roman" w:eastAsia="Times New Roman" w:hAnsi="Times New Roman" w:cs="Times New Roman"/>
                <w:iCs/>
                <w:sz w:val="24"/>
                <w:szCs w:val="24"/>
                <w:lang w:eastAsia="ru-RU"/>
              </w:rPr>
              <w:t>определять направления ресурсосбережения в рамках профессиональной деятельности по специальности;</w:t>
            </w:r>
          </w:p>
          <w:p w14:paraId="279706A2"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определять виды Вооруженных Сил, рода войск;</w:t>
            </w:r>
          </w:p>
          <w:p w14:paraId="67E631EA"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ориентироваться в воинских званиях военнослужащих Вооруженных Сил Российской Федерации;</w:t>
            </w:r>
          </w:p>
          <w:p w14:paraId="0515DFA3"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владеть общей физической и строевой подготовкой;</w:t>
            </w:r>
          </w:p>
          <w:p w14:paraId="33312CD5"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пользоваться знаниями в области обязательной подготовки граждан к военной службе;</w:t>
            </w:r>
          </w:p>
          <w:p w14:paraId="0091BF33" w14:textId="06F1EAB2"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демонстр</w:t>
            </w:r>
            <w:r>
              <w:rPr>
                <w:rFonts w:ascii="Times New Roman" w:eastAsia="Times New Roman" w:hAnsi="Times New Roman" w:cs="Times New Roman"/>
                <w:sz w:val="24"/>
                <w:szCs w:val="24"/>
                <w:lang w:eastAsia="ru-RU"/>
              </w:rPr>
              <w:t xml:space="preserve">ацию </w:t>
            </w:r>
            <w:r w:rsidRPr="00B4763E">
              <w:rPr>
                <w:rFonts w:ascii="Times New Roman" w:eastAsia="Times New Roman" w:hAnsi="Times New Roman" w:cs="Times New Roman"/>
                <w:sz w:val="24"/>
                <w:szCs w:val="24"/>
                <w:lang w:eastAsia="ru-RU"/>
              </w:rPr>
              <w:t>основ оказания первой доврачебной помощи пострадавшим;</w:t>
            </w:r>
          </w:p>
          <w:p w14:paraId="7260B681"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оказывать первую медицинскую помощь в различных ситуациях;</w:t>
            </w:r>
          </w:p>
          <w:p w14:paraId="03466ECD"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осуществлять профилактику инфекционных заболеваний;</w:t>
            </w:r>
          </w:p>
          <w:p w14:paraId="401557C2" w14:textId="77777777" w:rsidR="005A7CB8" w:rsidRPr="00B4763E" w:rsidRDefault="005A7CB8" w:rsidP="005A7CB8">
            <w:pPr>
              <w:suppressAutoHyphens/>
              <w:spacing w:after="0" w:line="276" w:lineRule="auto"/>
              <w:jc w:val="both"/>
              <w:rPr>
                <w:rFonts w:ascii="Times New Roman" w:eastAsia="Times New Roman" w:hAnsi="Times New Roman" w:cs="Times New Roman"/>
                <w:sz w:val="24"/>
                <w:szCs w:val="24"/>
                <w:lang w:eastAsia="ru-RU"/>
              </w:rPr>
            </w:pPr>
            <w:r w:rsidRPr="00B4763E">
              <w:rPr>
                <w:rFonts w:ascii="Times New Roman" w:eastAsia="Times New Roman" w:hAnsi="Times New Roman" w:cs="Times New Roman"/>
                <w:sz w:val="24"/>
                <w:szCs w:val="24"/>
                <w:lang w:eastAsia="ru-RU"/>
              </w:rPr>
              <w:t>определять показатели здоровья и оценивать физическое состояние;</w:t>
            </w:r>
          </w:p>
          <w:p w14:paraId="1A80C53A" w14:textId="0DD48A8B" w:rsidR="005A7CB8" w:rsidRPr="006E362E" w:rsidRDefault="005A7CB8" w:rsidP="005A7CB8">
            <w:pPr>
              <w:spacing w:after="0" w:line="240" w:lineRule="auto"/>
              <w:rPr>
                <w:rFonts w:ascii="Times New Roman" w:eastAsia="Calibri" w:hAnsi="Times New Roman" w:cs="Arial"/>
                <w:i/>
                <w:sz w:val="24"/>
                <w:szCs w:val="24"/>
                <w:lang w:eastAsia="ru-RU"/>
              </w:rPr>
            </w:pPr>
            <w:r w:rsidRPr="00B4763E">
              <w:rPr>
                <w:rFonts w:ascii="Times New Roman" w:eastAsia="Times New Roman" w:hAnsi="Times New Roman" w:cs="Times New Roman"/>
                <w:sz w:val="24"/>
                <w:szCs w:val="24"/>
                <w:lang w:eastAsia="ru-RU"/>
              </w:rPr>
              <w:t>составлять индивидуальные карты здоровья с режимом дня, графиком питания</w:t>
            </w:r>
          </w:p>
        </w:tc>
        <w:tc>
          <w:tcPr>
            <w:tcW w:w="2507" w:type="dxa"/>
            <w:tcBorders>
              <w:top w:val="single" w:sz="4" w:space="0" w:color="auto"/>
              <w:left w:val="single" w:sz="4" w:space="0" w:color="auto"/>
              <w:bottom w:val="single" w:sz="4" w:space="0" w:color="auto"/>
              <w:right w:val="single" w:sz="4" w:space="0" w:color="auto"/>
            </w:tcBorders>
          </w:tcPr>
          <w:p w14:paraId="591B12C4" w14:textId="4799E9DF" w:rsidR="005A7CB8" w:rsidRPr="00B4763E" w:rsidRDefault="005A7CB8" w:rsidP="005A7CB8">
            <w:pPr>
              <w:spacing w:after="0" w:line="240" w:lineRule="auto"/>
              <w:rPr>
                <w:rFonts w:ascii="Times New Roman" w:eastAsia="Calibri" w:hAnsi="Times New Roman" w:cs="Arial"/>
                <w:bCs/>
                <w:sz w:val="24"/>
                <w:szCs w:val="24"/>
                <w:lang w:eastAsia="ru-RU"/>
              </w:rPr>
            </w:pPr>
            <w:r>
              <w:rPr>
                <w:rFonts w:ascii="Times New Roman" w:eastAsia="Calibri" w:hAnsi="Times New Roman" w:cs="Arial"/>
                <w:bCs/>
                <w:sz w:val="24"/>
                <w:szCs w:val="24"/>
                <w:lang w:eastAsia="ru-RU"/>
              </w:rPr>
              <w:lastRenderedPageBreak/>
              <w:t>Экспертное наблюдение и оценивание выполнения практических занятий. Текущий контроль в форме защиты практических занятий.</w:t>
            </w:r>
          </w:p>
        </w:tc>
      </w:tr>
    </w:tbl>
    <w:p w14:paraId="7514BBCD" w14:textId="77777777" w:rsidR="00EA044F" w:rsidRPr="00EA044F" w:rsidRDefault="00EA044F" w:rsidP="00EA044F">
      <w:pPr>
        <w:spacing w:after="0" w:line="234" w:lineRule="auto"/>
        <w:ind w:left="260"/>
        <w:jc w:val="both"/>
        <w:rPr>
          <w:rFonts w:ascii="Times New Roman" w:eastAsia="Times New Roman" w:hAnsi="Times New Roman" w:cs="Arial"/>
          <w:sz w:val="28"/>
          <w:szCs w:val="20"/>
          <w:lang w:eastAsia="ru-RU"/>
        </w:rPr>
      </w:pPr>
    </w:p>
    <w:p w14:paraId="09E2DD70" w14:textId="77777777" w:rsidR="00171063" w:rsidRDefault="00171063"/>
    <w:sectPr w:rsidR="001710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9C059" w14:textId="77777777" w:rsidR="0034144D" w:rsidRDefault="0034144D" w:rsidP="004D1250">
      <w:pPr>
        <w:spacing w:after="0" w:line="240" w:lineRule="auto"/>
      </w:pPr>
      <w:r>
        <w:separator/>
      </w:r>
    </w:p>
  </w:endnote>
  <w:endnote w:type="continuationSeparator" w:id="0">
    <w:p w14:paraId="7D4D3512" w14:textId="77777777" w:rsidR="0034144D" w:rsidRDefault="0034144D" w:rsidP="004D1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41856" w14:textId="77777777" w:rsidR="0034144D" w:rsidRDefault="0034144D" w:rsidP="004D1250">
      <w:pPr>
        <w:spacing w:after="0" w:line="240" w:lineRule="auto"/>
      </w:pPr>
      <w:r>
        <w:separator/>
      </w:r>
    </w:p>
  </w:footnote>
  <w:footnote w:type="continuationSeparator" w:id="0">
    <w:p w14:paraId="3AE4D367" w14:textId="77777777" w:rsidR="0034144D" w:rsidRDefault="0034144D" w:rsidP="004D12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4338F"/>
    <w:multiLevelType w:val="hybridMultilevel"/>
    <w:tmpl w:val="59B01C8C"/>
    <w:lvl w:ilvl="0" w:tplc="79B477A4">
      <w:numFmt w:val="bullet"/>
      <w:lvlText w:val="-"/>
      <w:lvlJc w:val="left"/>
      <w:pPr>
        <w:ind w:left="815" w:hanging="140"/>
      </w:pPr>
      <w:rPr>
        <w:rFonts w:ascii="Times New Roman" w:eastAsia="Times New Roman" w:hAnsi="Times New Roman" w:cs="Times New Roman" w:hint="default"/>
        <w:w w:val="100"/>
        <w:sz w:val="24"/>
        <w:szCs w:val="24"/>
        <w:lang w:val="ru-RU" w:eastAsia="en-US" w:bidi="ar-SA"/>
      </w:rPr>
    </w:lvl>
    <w:lvl w:ilvl="1" w:tplc="5F3E67EC">
      <w:numFmt w:val="bullet"/>
      <w:lvlText w:val="•"/>
      <w:lvlJc w:val="left"/>
      <w:pPr>
        <w:ind w:left="1826" w:hanging="140"/>
      </w:pPr>
      <w:rPr>
        <w:rFonts w:hint="default"/>
        <w:lang w:val="ru-RU" w:eastAsia="en-US" w:bidi="ar-SA"/>
      </w:rPr>
    </w:lvl>
    <w:lvl w:ilvl="2" w:tplc="37E808A6">
      <w:numFmt w:val="bullet"/>
      <w:lvlText w:val="•"/>
      <w:lvlJc w:val="left"/>
      <w:pPr>
        <w:ind w:left="2833" w:hanging="140"/>
      </w:pPr>
      <w:rPr>
        <w:rFonts w:hint="default"/>
        <w:lang w:val="ru-RU" w:eastAsia="en-US" w:bidi="ar-SA"/>
      </w:rPr>
    </w:lvl>
    <w:lvl w:ilvl="3" w:tplc="30EEAA74">
      <w:numFmt w:val="bullet"/>
      <w:lvlText w:val="•"/>
      <w:lvlJc w:val="left"/>
      <w:pPr>
        <w:ind w:left="3839" w:hanging="140"/>
      </w:pPr>
      <w:rPr>
        <w:rFonts w:hint="default"/>
        <w:lang w:val="ru-RU" w:eastAsia="en-US" w:bidi="ar-SA"/>
      </w:rPr>
    </w:lvl>
    <w:lvl w:ilvl="4" w:tplc="B69AB374">
      <w:numFmt w:val="bullet"/>
      <w:lvlText w:val="•"/>
      <w:lvlJc w:val="left"/>
      <w:pPr>
        <w:ind w:left="4846" w:hanging="140"/>
      </w:pPr>
      <w:rPr>
        <w:rFonts w:hint="default"/>
        <w:lang w:val="ru-RU" w:eastAsia="en-US" w:bidi="ar-SA"/>
      </w:rPr>
    </w:lvl>
    <w:lvl w:ilvl="5" w:tplc="180E5AAC">
      <w:numFmt w:val="bullet"/>
      <w:lvlText w:val="•"/>
      <w:lvlJc w:val="left"/>
      <w:pPr>
        <w:ind w:left="5853" w:hanging="140"/>
      </w:pPr>
      <w:rPr>
        <w:rFonts w:hint="default"/>
        <w:lang w:val="ru-RU" w:eastAsia="en-US" w:bidi="ar-SA"/>
      </w:rPr>
    </w:lvl>
    <w:lvl w:ilvl="6" w:tplc="008AE6C8">
      <w:numFmt w:val="bullet"/>
      <w:lvlText w:val="•"/>
      <w:lvlJc w:val="left"/>
      <w:pPr>
        <w:ind w:left="6859" w:hanging="140"/>
      </w:pPr>
      <w:rPr>
        <w:rFonts w:hint="default"/>
        <w:lang w:val="ru-RU" w:eastAsia="en-US" w:bidi="ar-SA"/>
      </w:rPr>
    </w:lvl>
    <w:lvl w:ilvl="7" w:tplc="42368F8A">
      <w:numFmt w:val="bullet"/>
      <w:lvlText w:val="•"/>
      <w:lvlJc w:val="left"/>
      <w:pPr>
        <w:ind w:left="7866" w:hanging="140"/>
      </w:pPr>
      <w:rPr>
        <w:rFonts w:hint="default"/>
        <w:lang w:val="ru-RU" w:eastAsia="en-US" w:bidi="ar-SA"/>
      </w:rPr>
    </w:lvl>
    <w:lvl w:ilvl="8" w:tplc="3550CE08">
      <w:numFmt w:val="bullet"/>
      <w:lvlText w:val="•"/>
      <w:lvlJc w:val="left"/>
      <w:pPr>
        <w:ind w:left="8873" w:hanging="140"/>
      </w:pPr>
      <w:rPr>
        <w:rFonts w:hint="default"/>
        <w:lang w:val="ru-RU" w:eastAsia="en-US" w:bidi="ar-SA"/>
      </w:rPr>
    </w:lvl>
  </w:abstractNum>
  <w:abstractNum w:abstractNumId="1" w15:restartNumberingAfterBreak="0">
    <w:nsid w:val="16125622"/>
    <w:multiLevelType w:val="hybridMultilevel"/>
    <w:tmpl w:val="F026A804"/>
    <w:lvl w:ilvl="0" w:tplc="B89E0130">
      <w:start w:val="1"/>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37A035C9"/>
    <w:multiLevelType w:val="hybridMultilevel"/>
    <w:tmpl w:val="AE2C52BA"/>
    <w:lvl w:ilvl="0" w:tplc="0DBAEA72">
      <w:start w:val="7"/>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 w15:restartNumberingAfterBreak="0">
    <w:nsid w:val="4C8B2C3D"/>
    <w:multiLevelType w:val="hybridMultilevel"/>
    <w:tmpl w:val="6DD60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336779"/>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7" w15:restartNumberingAfterBreak="0">
    <w:nsid w:val="5A36185A"/>
    <w:multiLevelType w:val="hybridMultilevel"/>
    <w:tmpl w:val="44828740"/>
    <w:lvl w:ilvl="0" w:tplc="2C22770E">
      <w:start w:val="1"/>
      <w:numFmt w:val="decimal"/>
      <w:lvlText w:val="%1"/>
      <w:lvlJc w:val="left"/>
      <w:pPr>
        <w:ind w:left="581" w:hanging="180"/>
      </w:pPr>
      <w:rPr>
        <w:rFonts w:ascii="Times New Roman" w:eastAsia="Times New Roman" w:hAnsi="Times New Roman" w:cs="Times New Roman" w:hint="default"/>
        <w:w w:val="100"/>
        <w:sz w:val="24"/>
        <w:szCs w:val="24"/>
        <w:lang w:val="ru-RU" w:eastAsia="en-US" w:bidi="ar-SA"/>
      </w:rPr>
    </w:lvl>
    <w:lvl w:ilvl="1" w:tplc="ECD0957C">
      <w:start w:val="1"/>
      <w:numFmt w:val="decimal"/>
      <w:lvlText w:val="%2"/>
      <w:lvlJc w:val="left"/>
      <w:pPr>
        <w:ind w:left="864" w:hanging="180"/>
        <w:jc w:val="right"/>
      </w:pPr>
      <w:rPr>
        <w:rFonts w:ascii="Times New Roman" w:eastAsia="Times New Roman" w:hAnsi="Times New Roman" w:cs="Times New Roman" w:hint="default"/>
        <w:b/>
        <w:bCs/>
        <w:w w:val="100"/>
        <w:sz w:val="24"/>
        <w:szCs w:val="24"/>
        <w:lang w:val="ru-RU" w:eastAsia="en-US" w:bidi="ar-SA"/>
      </w:rPr>
    </w:lvl>
    <w:lvl w:ilvl="2" w:tplc="35382880">
      <w:numFmt w:val="none"/>
      <w:lvlText w:val=""/>
      <w:lvlJc w:val="left"/>
      <w:pPr>
        <w:tabs>
          <w:tab w:val="num" w:pos="360"/>
        </w:tabs>
      </w:pPr>
    </w:lvl>
    <w:lvl w:ilvl="3" w:tplc="4476ADA6">
      <w:numFmt w:val="bullet"/>
      <w:lvlText w:val="-"/>
      <w:lvlJc w:val="left"/>
      <w:pPr>
        <w:ind w:left="684" w:hanging="140"/>
      </w:pPr>
      <w:rPr>
        <w:rFonts w:ascii="Times New Roman" w:eastAsia="Times New Roman" w:hAnsi="Times New Roman" w:cs="Times New Roman" w:hint="default"/>
        <w:w w:val="100"/>
        <w:sz w:val="24"/>
        <w:szCs w:val="24"/>
        <w:lang w:val="ru-RU" w:eastAsia="en-US" w:bidi="ar-SA"/>
      </w:rPr>
    </w:lvl>
    <w:lvl w:ilvl="4" w:tplc="30F20154">
      <w:numFmt w:val="bullet"/>
      <w:lvlText w:val="•"/>
      <w:lvlJc w:val="left"/>
      <w:pPr>
        <w:ind w:left="2366" w:hanging="140"/>
      </w:pPr>
      <w:rPr>
        <w:rFonts w:hint="default"/>
        <w:lang w:val="ru-RU" w:eastAsia="en-US" w:bidi="ar-SA"/>
      </w:rPr>
    </w:lvl>
    <w:lvl w:ilvl="5" w:tplc="605E5D0E">
      <w:numFmt w:val="bullet"/>
      <w:lvlText w:val="•"/>
      <w:lvlJc w:val="left"/>
      <w:pPr>
        <w:ind w:left="3693" w:hanging="140"/>
      </w:pPr>
      <w:rPr>
        <w:rFonts w:hint="default"/>
        <w:lang w:val="ru-RU" w:eastAsia="en-US" w:bidi="ar-SA"/>
      </w:rPr>
    </w:lvl>
    <w:lvl w:ilvl="6" w:tplc="3DC2B638">
      <w:numFmt w:val="bullet"/>
      <w:lvlText w:val="•"/>
      <w:lvlJc w:val="left"/>
      <w:pPr>
        <w:ind w:left="5019" w:hanging="140"/>
      </w:pPr>
      <w:rPr>
        <w:rFonts w:hint="default"/>
        <w:lang w:val="ru-RU" w:eastAsia="en-US" w:bidi="ar-SA"/>
      </w:rPr>
    </w:lvl>
    <w:lvl w:ilvl="7" w:tplc="30DE10D8">
      <w:numFmt w:val="bullet"/>
      <w:lvlText w:val="•"/>
      <w:lvlJc w:val="left"/>
      <w:pPr>
        <w:ind w:left="6346" w:hanging="140"/>
      </w:pPr>
      <w:rPr>
        <w:rFonts w:hint="default"/>
        <w:lang w:val="ru-RU" w:eastAsia="en-US" w:bidi="ar-SA"/>
      </w:rPr>
    </w:lvl>
    <w:lvl w:ilvl="8" w:tplc="7DA2306E">
      <w:numFmt w:val="bullet"/>
      <w:lvlText w:val="•"/>
      <w:lvlJc w:val="left"/>
      <w:pPr>
        <w:ind w:left="7673" w:hanging="140"/>
      </w:pPr>
      <w:rPr>
        <w:rFonts w:hint="default"/>
        <w:lang w:val="ru-RU" w:eastAsia="en-US" w:bidi="ar-SA"/>
      </w:rPr>
    </w:lvl>
  </w:abstractNum>
  <w:abstractNum w:abstractNumId="8" w15:restartNumberingAfterBreak="0">
    <w:nsid w:val="607E7ECA"/>
    <w:multiLevelType w:val="multilevel"/>
    <w:tmpl w:val="53568ED6"/>
    <w:lvl w:ilvl="0">
      <w:start w:val="1"/>
      <w:numFmt w:val="decimal"/>
      <w:lvlText w:val="%1."/>
      <w:lvlJc w:val="left"/>
      <w:pPr>
        <w:ind w:left="1069" w:hanging="360"/>
      </w:pPr>
      <w:rPr>
        <w:rFonts w:ascii="Times New Roman" w:eastAsia="Calibri"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num w:numId="1">
    <w:abstractNumId w:val="0"/>
  </w:num>
  <w:num w:numId="2">
    <w:abstractNumId w:val="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B8C"/>
    <w:rsid w:val="000A62FD"/>
    <w:rsid w:val="000C39FB"/>
    <w:rsid w:val="000F734E"/>
    <w:rsid w:val="00171063"/>
    <w:rsid w:val="0018636C"/>
    <w:rsid w:val="001E1284"/>
    <w:rsid w:val="002E09BE"/>
    <w:rsid w:val="0033529C"/>
    <w:rsid w:val="0034144D"/>
    <w:rsid w:val="004424DD"/>
    <w:rsid w:val="004B1DCF"/>
    <w:rsid w:val="004D1250"/>
    <w:rsid w:val="004E4FCB"/>
    <w:rsid w:val="0050184C"/>
    <w:rsid w:val="005169C5"/>
    <w:rsid w:val="00557B8C"/>
    <w:rsid w:val="005A7CB8"/>
    <w:rsid w:val="006C4196"/>
    <w:rsid w:val="006E0911"/>
    <w:rsid w:val="006E362E"/>
    <w:rsid w:val="0072080B"/>
    <w:rsid w:val="00744901"/>
    <w:rsid w:val="00753BE7"/>
    <w:rsid w:val="007B0A28"/>
    <w:rsid w:val="008E655B"/>
    <w:rsid w:val="00901121"/>
    <w:rsid w:val="0097382E"/>
    <w:rsid w:val="009903D7"/>
    <w:rsid w:val="00A324A3"/>
    <w:rsid w:val="00AB5320"/>
    <w:rsid w:val="00AC5EE4"/>
    <w:rsid w:val="00AF00C0"/>
    <w:rsid w:val="00AF2C1C"/>
    <w:rsid w:val="00B4763E"/>
    <w:rsid w:val="00C02116"/>
    <w:rsid w:val="00C712FF"/>
    <w:rsid w:val="00D0032E"/>
    <w:rsid w:val="00D85885"/>
    <w:rsid w:val="00E24F1E"/>
    <w:rsid w:val="00EA044F"/>
    <w:rsid w:val="00EE280B"/>
    <w:rsid w:val="00F12C4A"/>
    <w:rsid w:val="00F80DC8"/>
    <w:rsid w:val="00FA4A68"/>
    <w:rsid w:val="00FB13AC"/>
    <w:rsid w:val="00FD4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83363"/>
  <w15:chartTrackingRefBased/>
  <w15:docId w15:val="{A4D7A094-F410-42E8-8FEF-8EE5A3D0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6E362E"/>
    <w:pPr>
      <w:spacing w:after="120"/>
    </w:pPr>
  </w:style>
  <w:style w:type="character" w:customStyle="1" w:styleId="a4">
    <w:name w:val="Основной текст Знак"/>
    <w:basedOn w:val="a0"/>
    <w:link w:val="a3"/>
    <w:uiPriority w:val="99"/>
    <w:semiHidden/>
    <w:rsid w:val="006E362E"/>
  </w:style>
  <w:style w:type="paragraph" w:customStyle="1" w:styleId="TableParagraph">
    <w:name w:val="Table Paragraph"/>
    <w:basedOn w:val="a"/>
    <w:uiPriority w:val="1"/>
    <w:qFormat/>
    <w:rsid w:val="006E362E"/>
    <w:pPr>
      <w:widowControl w:val="0"/>
      <w:autoSpaceDE w:val="0"/>
      <w:autoSpaceDN w:val="0"/>
      <w:spacing w:after="0" w:line="240" w:lineRule="auto"/>
    </w:pPr>
    <w:rPr>
      <w:rFonts w:ascii="Times New Roman" w:eastAsia="Times New Roman" w:hAnsi="Times New Roman" w:cs="Times New Roman"/>
    </w:rPr>
  </w:style>
  <w:style w:type="character" w:customStyle="1" w:styleId="markedcontent">
    <w:name w:val="markedcontent"/>
    <w:basedOn w:val="a0"/>
    <w:rsid w:val="000A62FD"/>
  </w:style>
  <w:style w:type="paragraph" w:styleId="a5">
    <w:name w:val="footnote text"/>
    <w:basedOn w:val="a"/>
    <w:link w:val="a6"/>
    <w:uiPriority w:val="99"/>
    <w:semiHidden/>
    <w:unhideWhenUsed/>
    <w:rsid w:val="004D1250"/>
    <w:pPr>
      <w:spacing w:after="0" w:line="240" w:lineRule="auto"/>
    </w:pPr>
    <w:rPr>
      <w:sz w:val="20"/>
      <w:szCs w:val="20"/>
    </w:rPr>
  </w:style>
  <w:style w:type="character" w:customStyle="1" w:styleId="a6">
    <w:name w:val="Текст сноски Знак"/>
    <w:basedOn w:val="a0"/>
    <w:link w:val="a5"/>
    <w:uiPriority w:val="99"/>
    <w:semiHidden/>
    <w:rsid w:val="004D1250"/>
    <w:rPr>
      <w:sz w:val="20"/>
      <w:szCs w:val="20"/>
    </w:rPr>
  </w:style>
  <w:style w:type="character" w:styleId="a7">
    <w:name w:val="footnote reference"/>
    <w:aliases w:val="Знак сноски-FN,Ciae niinee-FN,AЗнак сноски зел"/>
    <w:uiPriority w:val="99"/>
    <w:rsid w:val="004D1250"/>
    <w:rPr>
      <w:rFonts w:cs="Times New Roman"/>
      <w:vertAlign w:val="superscript"/>
    </w:rPr>
  </w:style>
  <w:style w:type="character" w:styleId="a8">
    <w:name w:val="Emphasis"/>
    <w:qFormat/>
    <w:rsid w:val="004D1250"/>
    <w:rPr>
      <w:rFonts w:cs="Times New Roman"/>
      <w:i/>
    </w:rPr>
  </w:style>
  <w:style w:type="paragraph" w:styleId="a9">
    <w:name w:val="header"/>
    <w:basedOn w:val="a"/>
    <w:link w:val="aa"/>
    <w:uiPriority w:val="99"/>
    <w:unhideWhenUsed/>
    <w:rsid w:val="004D125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D1250"/>
  </w:style>
  <w:style w:type="paragraph" w:styleId="ab">
    <w:name w:val="footer"/>
    <w:basedOn w:val="a"/>
    <w:link w:val="ac"/>
    <w:uiPriority w:val="99"/>
    <w:unhideWhenUsed/>
    <w:rsid w:val="004D12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D1250"/>
  </w:style>
  <w:style w:type="paragraph" w:styleId="ad">
    <w:name w:val="List Paragraph"/>
    <w:basedOn w:val="a"/>
    <w:uiPriority w:val="34"/>
    <w:qFormat/>
    <w:rsid w:val="00D85885"/>
    <w:pPr>
      <w:ind w:left="720"/>
      <w:contextualSpacing/>
    </w:pPr>
  </w:style>
  <w:style w:type="paragraph" w:customStyle="1" w:styleId="Default">
    <w:name w:val="Default"/>
    <w:rsid w:val="00FA4A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e">
    <w:name w:val="Hyperlink"/>
    <w:basedOn w:val="a0"/>
    <w:uiPriority w:val="99"/>
    <w:unhideWhenUsed/>
    <w:rsid w:val="00F80DC8"/>
    <w:rPr>
      <w:color w:val="0563C1" w:themeColor="hyperlink"/>
      <w:u w:val="single"/>
    </w:rPr>
  </w:style>
  <w:style w:type="character" w:styleId="af">
    <w:name w:val="Unresolved Mention"/>
    <w:basedOn w:val="a0"/>
    <w:uiPriority w:val="99"/>
    <w:semiHidden/>
    <w:unhideWhenUsed/>
    <w:rsid w:val="00F80D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r.gov.ru/" TargetMode="External"/><Relationship Id="rId13" Type="http://schemas.openxmlformats.org/officeDocument/2006/relationships/hyperlink" Target="http://www.gsen.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nanium.com/catalog/document?id=426165" TargetMode="External"/><Relationship Id="rId12" Type="http://schemas.openxmlformats.org/officeDocument/2006/relationships/hyperlink" Target="http://www.rostrud.info/" TargetMode="External"/><Relationship Id="rId17" Type="http://schemas.openxmlformats.org/officeDocument/2006/relationships/hyperlink" Target="http://www.ilo.org/" TargetMode="External"/><Relationship Id="rId2" Type="http://schemas.openxmlformats.org/officeDocument/2006/relationships/styles" Target="styles.xml"/><Relationship Id="rId16" Type="http://schemas.openxmlformats.org/officeDocument/2006/relationships/hyperlink" Target="http://www.mspbsng.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zsrrf.ru/" TargetMode="External"/><Relationship Id="rId5" Type="http://schemas.openxmlformats.org/officeDocument/2006/relationships/footnotes" Target="footnotes.xml"/><Relationship Id="rId15" Type="http://schemas.openxmlformats.org/officeDocument/2006/relationships/hyperlink" Target="http://www.risot.safework.ru/" TargetMode="External"/><Relationship Id="rId10" Type="http://schemas.openxmlformats.org/officeDocument/2006/relationships/hyperlink" Target="http://www.mchs.gov.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snadzor.ru" TargetMode="External"/><Relationship Id="rId14" Type="http://schemas.openxmlformats.org/officeDocument/2006/relationships/hyperlink" Target="http://www.safe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1</Pages>
  <Words>5699</Words>
  <Characters>32485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 8</cp:lastModifiedBy>
  <cp:revision>30</cp:revision>
  <dcterms:created xsi:type="dcterms:W3CDTF">2023-06-21T13:18:00Z</dcterms:created>
  <dcterms:modified xsi:type="dcterms:W3CDTF">2023-10-16T10:59:00Z</dcterms:modified>
</cp:coreProperties>
</file>